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65873" w14:textId="77777777" w:rsidR="00A6714C" w:rsidRPr="00643088" w:rsidRDefault="00A6714C" w:rsidP="00A67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62F81857" wp14:editId="1E992A5C">
            <wp:simplePos x="0" y="0"/>
            <wp:positionH relativeFrom="column">
              <wp:posOffset>-499110</wp:posOffset>
            </wp:positionH>
            <wp:positionV relativeFrom="page">
              <wp:posOffset>400050</wp:posOffset>
            </wp:positionV>
            <wp:extent cx="600075" cy="590550"/>
            <wp:effectExtent l="19050" t="0" r="9525" b="0"/>
            <wp:wrapThrough wrapText="largest">
              <wp:wrapPolygon edited="0">
                <wp:start x="-686" y="0"/>
                <wp:lineTo x="-686" y="20903"/>
                <wp:lineTo x="21943" y="20903"/>
                <wp:lineTo x="21943" y="0"/>
                <wp:lineTo x="-686" y="0"/>
              </wp:wrapPolygon>
            </wp:wrapThrough>
            <wp:docPr id="2" name="Рисунок 2" descr="Знак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шко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3088">
        <w:rPr>
          <w:rFonts w:ascii="Times New Roman" w:hAnsi="Times New Roman" w:cs="Times New Roman"/>
          <w:b/>
          <w:sz w:val="24"/>
        </w:rPr>
        <w:t xml:space="preserve">  Муниципальное бюджетное общеобразовательное учреждение </w:t>
      </w:r>
    </w:p>
    <w:p w14:paraId="542BFE41" w14:textId="77777777" w:rsidR="00A6714C" w:rsidRPr="00643088" w:rsidRDefault="00A6714C" w:rsidP="00A67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43088">
        <w:rPr>
          <w:rFonts w:ascii="Times New Roman" w:hAnsi="Times New Roman" w:cs="Times New Roman"/>
          <w:b/>
          <w:sz w:val="24"/>
        </w:rPr>
        <w:t>«Средняя общеобразовательная школа с углубленным изучением отдельных предметов №52» города Кирова</w:t>
      </w:r>
    </w:p>
    <w:p w14:paraId="36C5F295" w14:textId="77777777" w:rsidR="00A6714C" w:rsidRPr="00643088" w:rsidRDefault="00A6714C" w:rsidP="00A6714C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643088">
        <w:rPr>
          <w:rFonts w:ascii="Times New Roman" w:hAnsi="Times New Roman" w:cs="Times New Roman"/>
          <w:sz w:val="24"/>
        </w:rPr>
        <w:t>пр. Строителей, 44, Киров, 610021    т. 62-06-19, 62-25-35</w:t>
      </w:r>
    </w:p>
    <w:p w14:paraId="55BBFE9F" w14:textId="77777777" w:rsidR="00DF0960" w:rsidRPr="00DF0960" w:rsidRDefault="00DF0960" w:rsidP="00DF096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14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83"/>
        <w:gridCol w:w="4111"/>
      </w:tblGrid>
      <w:tr w:rsidR="00DF0960" w:rsidRPr="00DF0960" w14:paraId="2ACBEF7D" w14:textId="77777777" w:rsidTr="00D739CD">
        <w:trPr>
          <w:trHeight w:val="1651"/>
        </w:trPr>
        <w:tc>
          <w:tcPr>
            <w:tcW w:w="5103" w:type="dxa"/>
            <w:gridSpan w:val="2"/>
          </w:tcPr>
          <w:p w14:paraId="28240416" w14:textId="36B73424" w:rsidR="00DF0960" w:rsidRPr="00DF0960" w:rsidRDefault="00DF0960" w:rsidP="006556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6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3F2A3A9B" w14:textId="5057AC9C" w:rsidR="00DF0960" w:rsidRPr="00DF0960" w:rsidRDefault="00DF0960" w:rsidP="00655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96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1278CC">
              <w:rPr>
                <w:rFonts w:ascii="Times New Roman" w:hAnsi="Times New Roman" w:cs="Times New Roman"/>
                <w:sz w:val="24"/>
                <w:szCs w:val="24"/>
              </w:rPr>
              <w:t>№ 1 педагогического совета МБОУ СОШ с УИОП № 52 города Кирова от 30.08.2024</w:t>
            </w:r>
          </w:p>
          <w:p w14:paraId="521711FE" w14:textId="77777777" w:rsidR="00DF0960" w:rsidRPr="00DF0960" w:rsidRDefault="00DF0960" w:rsidP="00655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A1444" w14:textId="77777777" w:rsidR="00DF0960" w:rsidRPr="00DF0960" w:rsidRDefault="00DF0960" w:rsidP="00655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84A1F" w14:textId="77777777" w:rsidR="00DF0960" w:rsidRPr="00DF0960" w:rsidRDefault="00DF0960" w:rsidP="00655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89063CC" w14:textId="77777777" w:rsidR="00DF0960" w:rsidRPr="00DF0960" w:rsidRDefault="00DF0960" w:rsidP="006556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96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66516F76" w14:textId="77777777" w:rsidR="00DF0960" w:rsidRPr="00DF0960" w:rsidRDefault="00DF0960" w:rsidP="00655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423C" w14:textId="698A3774" w:rsidR="00A6714C" w:rsidRPr="00DF0960" w:rsidRDefault="00DF0960" w:rsidP="00A67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96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6714C">
              <w:rPr>
                <w:rFonts w:ascii="Times New Roman" w:hAnsi="Times New Roman" w:cs="Times New Roman"/>
                <w:sz w:val="24"/>
                <w:szCs w:val="24"/>
              </w:rPr>
              <w:t>И.о.директора школы</w:t>
            </w:r>
          </w:p>
          <w:p w14:paraId="5A625AB5" w14:textId="6BF43126" w:rsidR="00DF0960" w:rsidRPr="00DF0960" w:rsidRDefault="00DF0960" w:rsidP="00655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960">
              <w:rPr>
                <w:rFonts w:ascii="Times New Roman" w:hAnsi="Times New Roman" w:cs="Times New Roman"/>
                <w:sz w:val="24"/>
                <w:szCs w:val="24"/>
              </w:rPr>
              <w:t>__________  /</w:t>
            </w:r>
            <w:r w:rsidR="00A6714C">
              <w:rPr>
                <w:rFonts w:ascii="Times New Roman" w:hAnsi="Times New Roman" w:cs="Times New Roman"/>
                <w:sz w:val="24"/>
                <w:szCs w:val="24"/>
              </w:rPr>
              <w:t>О.В. Колбина</w:t>
            </w:r>
            <w:r w:rsidRPr="00DF096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20F37BC6" w14:textId="1B4EBD54" w:rsidR="00DF0960" w:rsidRPr="00DF0960" w:rsidRDefault="00DF0960" w:rsidP="00655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9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78CC">
              <w:rPr>
                <w:rFonts w:ascii="Times New Roman" w:hAnsi="Times New Roman" w:cs="Times New Roman"/>
                <w:sz w:val="24"/>
                <w:szCs w:val="24"/>
              </w:rPr>
              <w:t>Приказ от 30.08.2024 № 375</w:t>
            </w:r>
          </w:p>
          <w:p w14:paraId="37E01680" w14:textId="77777777" w:rsidR="00DF0960" w:rsidRPr="00DF0960" w:rsidRDefault="00DF0960" w:rsidP="00655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60" w:rsidRPr="00DF0960" w14:paraId="1CB89988" w14:textId="77777777" w:rsidTr="00655620">
        <w:tblPrEx>
          <w:tblBorders>
            <w:insideH w:val="none" w:sz="0" w:space="0" w:color="auto"/>
          </w:tblBorders>
        </w:tblPrEx>
        <w:trPr>
          <w:gridAfter w:val="2"/>
          <w:wAfter w:w="4894" w:type="dxa"/>
          <w:trHeight w:val="193"/>
        </w:trPr>
        <w:tc>
          <w:tcPr>
            <w:tcW w:w="4320" w:type="dxa"/>
            <w:hideMark/>
          </w:tcPr>
          <w:p w14:paraId="6CAF50B8" w14:textId="77777777" w:rsidR="00DF0960" w:rsidRPr="00DF0960" w:rsidRDefault="00DF0960" w:rsidP="0065562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7532013B" w14:textId="6B029F5F" w:rsidR="00DF0960" w:rsidRPr="00DF0960" w:rsidRDefault="00DF0960" w:rsidP="00DF0960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F0960">
        <w:rPr>
          <w:rFonts w:ascii="Times New Roman" w:eastAsia="Calibri" w:hAnsi="Times New Roman" w:cs="Times New Roman"/>
          <w:b/>
          <w:sz w:val="24"/>
          <w:szCs w:val="24"/>
        </w:rPr>
        <w:t>Положение о внутренней системе</w:t>
      </w:r>
      <w:r w:rsidRPr="00DF096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оценки качества образования </w:t>
      </w:r>
      <w:r w:rsidRPr="00DF09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</w:t>
      </w:r>
      <w:r w:rsidR="00744D0A">
        <w:rPr>
          <w:rFonts w:ascii="Times New Roman" w:eastAsia="Calibri" w:hAnsi="Times New Roman" w:cs="Times New Roman"/>
          <w:b/>
          <w:i/>
          <w:sz w:val="24"/>
          <w:szCs w:val="24"/>
        </w:rPr>
        <w:t>МБОУ СОШ с УИОП № 52 города Кирова</w:t>
      </w:r>
    </w:p>
    <w:p w14:paraId="5C0159ED" w14:textId="77777777" w:rsidR="00DF0960" w:rsidRPr="00DF0960" w:rsidRDefault="00DF0960" w:rsidP="00DF09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3C0F3" w14:textId="77777777" w:rsidR="00DF0960" w:rsidRPr="00DF0960" w:rsidRDefault="00DF0960" w:rsidP="008D72F1">
      <w:pPr>
        <w:pStyle w:val="1"/>
        <w:keepLines/>
        <w:numPr>
          <w:ilvl w:val="0"/>
          <w:numId w:val="5"/>
        </w:numPr>
        <w:spacing w:before="0" w:after="20" w:line="259" w:lineRule="auto"/>
        <w:ind w:left="240" w:right="4" w:hanging="240"/>
        <w:jc w:val="center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4E6DFAAD" w14:textId="2B30D308" w:rsidR="00DF0960" w:rsidRPr="00DF0960" w:rsidRDefault="00DF0960" w:rsidP="008D72F1">
      <w:pPr>
        <w:pStyle w:val="a4"/>
        <w:numPr>
          <w:ilvl w:val="1"/>
          <w:numId w:val="6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Настоящее Положение о внутренней системе оценки качества образования (далее – Положение) в </w:t>
      </w:r>
      <w:r w:rsidR="00744D0A">
        <w:rPr>
          <w:rFonts w:ascii="Times New Roman" w:eastAsia="Calibri" w:hAnsi="Times New Roman" w:cs="Times New Roman"/>
          <w:b/>
          <w:i/>
          <w:sz w:val="24"/>
          <w:szCs w:val="24"/>
        </w:rPr>
        <w:t>МБОУ СОШ с УИОП № 52 города Кирова</w:t>
      </w:r>
      <w:r w:rsidRPr="00DF0960">
        <w:rPr>
          <w:rFonts w:ascii="Times New Roman" w:hAnsi="Times New Roman" w:cs="Times New Roman"/>
          <w:sz w:val="24"/>
          <w:szCs w:val="24"/>
        </w:rPr>
        <w:t>:</w:t>
      </w:r>
    </w:p>
    <w:p w14:paraId="04F9D035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устанавливает структуру ВСОКО и её основные направления;</w:t>
      </w:r>
    </w:p>
    <w:p w14:paraId="7EB546B5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регламентирует порядок организации и проведения контрольно-оценочных процедур;</w:t>
      </w:r>
    </w:p>
    <w:p w14:paraId="0B669C92" w14:textId="2368AF84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фиксирует критериальную рамку оце</w:t>
      </w:r>
      <w:r w:rsidR="00AB0FF5">
        <w:rPr>
          <w:rFonts w:ascii="Times New Roman" w:hAnsi="Times New Roman" w:cs="Times New Roman"/>
          <w:sz w:val="24"/>
          <w:szCs w:val="24"/>
        </w:rPr>
        <w:t>нки образовательных результатов</w:t>
      </w:r>
      <w:r w:rsidRPr="00DF0960">
        <w:rPr>
          <w:rFonts w:ascii="Times New Roman" w:hAnsi="Times New Roman" w:cs="Times New Roman"/>
          <w:sz w:val="24"/>
          <w:szCs w:val="24"/>
        </w:rPr>
        <w:t xml:space="preserve"> обучающихся (личностных, метапредметных, предметных);</w:t>
      </w:r>
    </w:p>
    <w:p w14:paraId="7A91489B" w14:textId="60E7D93B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center" w:pos="5049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определяет состав </w:t>
      </w:r>
      <w:r w:rsidR="006B56EE">
        <w:rPr>
          <w:rFonts w:ascii="Times New Roman" w:hAnsi="Times New Roman" w:cs="Times New Roman"/>
          <w:sz w:val="24"/>
          <w:szCs w:val="24"/>
        </w:rPr>
        <w:t>и перечень оценочных процедур</w:t>
      </w:r>
      <w:r w:rsidRPr="00DF0960">
        <w:rPr>
          <w:rFonts w:ascii="Times New Roman" w:hAnsi="Times New Roman" w:cs="Times New Roman"/>
          <w:sz w:val="24"/>
          <w:szCs w:val="24"/>
        </w:rPr>
        <w:t>;</w:t>
      </w:r>
    </w:p>
    <w:p w14:paraId="329B4BA9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center" w:pos="5049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устанавливает взаимосвязь ВСОКО и внутришкольного контроля (далее – ВШК);</w:t>
      </w:r>
    </w:p>
    <w:p w14:paraId="0AB254DC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center" w:pos="5049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учитывает федеральные требования к порядку процедуры самообследования образовательной организации и параметры, используемые в процессе федерального государственного контроля качества образования.</w:t>
      </w:r>
    </w:p>
    <w:p w14:paraId="766E33D1" w14:textId="77777777" w:rsidR="00DF0960" w:rsidRPr="00DF0960" w:rsidRDefault="00DF0960" w:rsidP="008D72F1">
      <w:pPr>
        <w:pStyle w:val="a4"/>
        <w:numPr>
          <w:ilvl w:val="1"/>
          <w:numId w:val="6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Положение разработано в соответствии с:</w:t>
      </w:r>
    </w:p>
    <w:p w14:paraId="7CC6C618" w14:textId="1982D7BD" w:rsidR="00DF0960" w:rsidRPr="00A209A2" w:rsidRDefault="008F02A2" w:rsidP="003B7675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902389617/">
        <w:r w:rsidR="00DF0960" w:rsidRPr="00A209A2">
          <w:rPr>
            <w:rFonts w:ascii="Times New Roman" w:hAnsi="Times New Roman" w:cs="Times New Roman"/>
            <w:sz w:val="24"/>
            <w:szCs w:val="24"/>
          </w:rPr>
          <w:t>Федеральным законом от 29.12.2012 №273</w:t>
        </w:r>
      </w:hyperlink>
      <w:hyperlink r:id="rId10" w:anchor="/document/99/902389617/">
        <w:r w:rsidR="00DF0960" w:rsidRPr="00A209A2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1" w:anchor="/document/99/902389617/">
        <w:r w:rsidR="00DF0960" w:rsidRPr="00A209A2">
          <w:rPr>
            <w:rFonts w:ascii="Times New Roman" w:hAnsi="Times New Roman" w:cs="Times New Roman"/>
            <w:sz w:val="24"/>
            <w:szCs w:val="24"/>
          </w:rPr>
          <w:t>ФЗ</w:t>
        </w:r>
      </w:hyperlink>
      <w:hyperlink r:id="rId12" w:anchor="/document/99/902389617/">
        <w:r w:rsidR="00DF0960" w:rsidRPr="00A209A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F0960" w:rsidRPr="00A209A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A209A2" w:rsidRPr="00A209A2">
        <w:rPr>
          <w:rFonts w:ascii="Times New Roman" w:hAnsi="Times New Roman" w:cs="Times New Roman"/>
          <w:sz w:val="24"/>
          <w:szCs w:val="24"/>
        </w:rPr>
        <w:t xml:space="preserve"> (далее – Закон № 273-ФЗ);</w:t>
      </w:r>
    </w:p>
    <w:p w14:paraId="70AA7995" w14:textId="74BC432F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</w:t>
      </w:r>
      <w:r w:rsidR="0037457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F0960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hyperlink r:id="rId13" w:anchor="/document/99/499044345/">
        <w:r w:rsidRPr="00DF0960">
          <w:rPr>
            <w:rFonts w:ascii="Times New Roman" w:hAnsi="Times New Roman" w:cs="Times New Roman"/>
            <w:sz w:val="24"/>
            <w:szCs w:val="24"/>
          </w:rPr>
          <w:t xml:space="preserve">приказом </w:t>
        </w:r>
      </w:hyperlink>
      <w:hyperlink r:id="rId14" w:anchor="/document/99/499044345/">
        <w:r w:rsidRPr="00DF0960">
          <w:rPr>
            <w:rFonts w:ascii="Times New Roman" w:hAnsi="Times New Roman" w:cs="Times New Roman"/>
            <w:sz w:val="24"/>
            <w:szCs w:val="24"/>
          </w:rPr>
          <w:t xml:space="preserve">Минобрнауки России от </w:t>
        </w:r>
      </w:hyperlink>
      <w:hyperlink r:id="rId15" w:anchor="/document/99/499044345/">
        <w:r w:rsidRPr="00DF0960">
          <w:rPr>
            <w:rFonts w:ascii="Times New Roman" w:hAnsi="Times New Roman" w:cs="Times New Roman"/>
            <w:sz w:val="24"/>
            <w:szCs w:val="24"/>
          </w:rPr>
          <w:t>22.03.2021</w:t>
        </w:r>
      </w:hyperlink>
      <w:hyperlink r:id="rId16" w:anchor="/document/99/499044345/">
        <w:r w:rsidRPr="00DF0960">
          <w:rPr>
            <w:rFonts w:ascii="Times New Roman" w:hAnsi="Times New Roman" w:cs="Times New Roman"/>
            <w:sz w:val="24"/>
            <w:szCs w:val="24"/>
          </w:rPr>
          <w:t xml:space="preserve"> №</w:t>
        </w:r>
      </w:hyperlink>
      <w:hyperlink r:id="rId17" w:anchor="/document/99/499044345/">
        <w:r w:rsidRPr="00DF0960">
          <w:rPr>
            <w:rFonts w:ascii="Times New Roman" w:hAnsi="Times New Roman" w:cs="Times New Roman"/>
            <w:sz w:val="24"/>
            <w:szCs w:val="24"/>
          </w:rPr>
          <w:t>115</w:t>
        </w:r>
      </w:hyperlink>
      <w:hyperlink r:id="rId18" w:anchor="/document/99/499044345/">
        <w:r w:rsidRPr="00DF0960">
          <w:rPr>
            <w:rFonts w:ascii="Times New Roman" w:hAnsi="Times New Roman" w:cs="Times New Roman"/>
            <w:sz w:val="24"/>
            <w:szCs w:val="24"/>
          </w:rPr>
          <w:t>;</w:t>
        </w:r>
      </w:hyperlink>
    </w:p>
    <w:p w14:paraId="57073480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</w:t>
      </w:r>
      <w:hyperlink r:id="rId19" w:anchor="/document/99/902180656/">
        <w:r w:rsidRPr="00DF0960">
          <w:rPr>
            <w:rFonts w:ascii="Times New Roman" w:hAnsi="Times New Roman" w:cs="Times New Roman"/>
            <w:sz w:val="24"/>
            <w:szCs w:val="24"/>
          </w:rPr>
          <w:t xml:space="preserve">приказом Министерства просвещения Российской </w:t>
        </w:r>
      </w:hyperlink>
      <w:hyperlink r:id="rId20" w:anchor="/document/99/902180656/">
        <w:r w:rsidRPr="00DF0960">
          <w:rPr>
            <w:rFonts w:ascii="Times New Roman" w:hAnsi="Times New Roman" w:cs="Times New Roman"/>
            <w:sz w:val="24"/>
            <w:szCs w:val="24"/>
          </w:rPr>
          <w:t>Федерации</w:t>
        </w:r>
      </w:hyperlink>
      <w:hyperlink r:id="rId21" w:anchor="/document/99/902180656/">
        <w:r w:rsidRPr="00DF096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2" w:anchor="/document/99/902180656/">
        <w:r w:rsidRPr="00DF0960">
          <w:rPr>
            <w:rFonts w:ascii="Times New Roman" w:hAnsi="Times New Roman" w:cs="Times New Roman"/>
            <w:sz w:val="24"/>
            <w:szCs w:val="24"/>
          </w:rPr>
          <w:t xml:space="preserve">от </w:t>
        </w:r>
      </w:hyperlink>
      <w:hyperlink r:id="rId23" w:anchor="/document/99/902180656/">
        <w:r w:rsidRPr="00DF0960">
          <w:rPr>
            <w:rFonts w:ascii="Times New Roman" w:hAnsi="Times New Roman" w:cs="Times New Roman"/>
            <w:sz w:val="24"/>
            <w:szCs w:val="24"/>
          </w:rPr>
          <w:t>31.05.2021</w:t>
        </w:r>
      </w:hyperlink>
      <w:hyperlink r:id="rId24" w:anchor="/document/99/902180656/">
        <w:r w:rsidRPr="00DF096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5" w:anchor="/document/99/902180656/">
        <w:r w:rsidRPr="00DF0960">
          <w:rPr>
            <w:rFonts w:ascii="Times New Roman" w:hAnsi="Times New Roman" w:cs="Times New Roman"/>
            <w:sz w:val="24"/>
            <w:szCs w:val="24"/>
          </w:rPr>
          <w:t>№286</w:t>
        </w:r>
      </w:hyperlink>
      <w:hyperlink r:id="rId26" w:anchor="/document/99/902180656/">
        <w:r w:rsidRPr="00DF0960">
          <w:rPr>
            <w:rFonts w:ascii="Times New Roman" w:hAnsi="Times New Roman" w:cs="Times New Roman"/>
            <w:sz w:val="24"/>
            <w:szCs w:val="24"/>
          </w:rPr>
          <w:t>;</w:t>
        </w:r>
      </w:hyperlink>
    </w:p>
    <w:p w14:paraId="4A75F794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г. №287;</w:t>
      </w:r>
    </w:p>
    <w:p w14:paraId="2AA7C3E1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</w:t>
      </w:r>
      <w:r w:rsidR="00133B07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DF0960">
        <w:rPr>
          <w:rFonts w:ascii="Times New Roman" w:hAnsi="Times New Roman" w:cs="Times New Roman"/>
          <w:sz w:val="24"/>
          <w:szCs w:val="24"/>
        </w:rPr>
        <w:t xml:space="preserve"> Российской Федерации от 17.05.2012 №413;</w:t>
      </w:r>
    </w:p>
    <w:p w14:paraId="011263C9" w14:textId="1263A0E0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lastRenderedPageBreak/>
        <w:t>Федеральной основной образовательной программой нач</w:t>
      </w:r>
      <w:r w:rsidR="00D2770A">
        <w:rPr>
          <w:rFonts w:ascii="Times New Roman" w:hAnsi="Times New Roman" w:cs="Times New Roman"/>
          <w:sz w:val="24"/>
          <w:szCs w:val="24"/>
        </w:rPr>
        <w:t>ального общего образования, утвержденной</w:t>
      </w:r>
      <w:r w:rsidRPr="00DF0960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586EB1" w:rsidRPr="00DF0960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r w:rsidRPr="00DF0960">
        <w:rPr>
          <w:rFonts w:ascii="Times New Roman" w:hAnsi="Times New Roman" w:cs="Times New Roman"/>
          <w:sz w:val="24"/>
          <w:szCs w:val="24"/>
        </w:rPr>
        <w:t>от 18.05.2023 № 372;</w:t>
      </w:r>
    </w:p>
    <w:p w14:paraId="398ACFB7" w14:textId="06B02F1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Федеральной основной образовательной программой ос</w:t>
      </w:r>
      <w:r w:rsidR="00D2770A">
        <w:rPr>
          <w:rFonts w:ascii="Times New Roman" w:hAnsi="Times New Roman" w:cs="Times New Roman"/>
          <w:sz w:val="24"/>
          <w:szCs w:val="24"/>
        </w:rPr>
        <w:t>новного общего образования, утвержденной</w:t>
      </w:r>
      <w:r w:rsidRPr="00DF0960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586EB1" w:rsidRPr="00DF0960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r w:rsidRPr="00DF0960">
        <w:rPr>
          <w:rFonts w:ascii="Times New Roman" w:hAnsi="Times New Roman" w:cs="Times New Roman"/>
          <w:sz w:val="24"/>
          <w:szCs w:val="24"/>
        </w:rPr>
        <w:t>от 18.05.2023 № 370;</w:t>
      </w:r>
    </w:p>
    <w:p w14:paraId="1D4F7414" w14:textId="5F15FB73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Федеральной основной образовательной программой с</w:t>
      </w:r>
      <w:r w:rsidR="00D2770A">
        <w:rPr>
          <w:rFonts w:ascii="Times New Roman" w:hAnsi="Times New Roman" w:cs="Times New Roman"/>
          <w:sz w:val="24"/>
          <w:szCs w:val="24"/>
        </w:rPr>
        <w:t>реднего общего образования, утвержденной</w:t>
      </w:r>
      <w:r w:rsidRPr="00DF0960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586EB1" w:rsidRPr="00DF0960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r w:rsidRPr="00DF0960">
        <w:rPr>
          <w:rFonts w:ascii="Times New Roman" w:hAnsi="Times New Roman" w:cs="Times New Roman"/>
          <w:sz w:val="24"/>
          <w:szCs w:val="24"/>
        </w:rPr>
        <w:t>от 18.05.2023 № 371;</w:t>
      </w:r>
    </w:p>
    <w:p w14:paraId="0C24E4FB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Порядком проведения самообследования в образовательной организации, утвержденным</w:t>
      </w:r>
      <w:hyperlink r:id="rId27" w:anchor="/document/99/499028374/">
        <w:r w:rsidRPr="00DF096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8" w:anchor="/document/99/499028374/">
        <w:r w:rsidRPr="00DF0960">
          <w:rPr>
            <w:rFonts w:ascii="Times New Roman" w:hAnsi="Times New Roman" w:cs="Times New Roman"/>
            <w:sz w:val="24"/>
            <w:szCs w:val="24"/>
          </w:rPr>
          <w:t xml:space="preserve">приказом </w:t>
        </w:r>
        <w:r w:rsidR="0065457F" w:rsidRPr="00DF0960">
          <w:rPr>
            <w:rFonts w:ascii="Times New Roman" w:hAnsi="Times New Roman" w:cs="Times New Roman"/>
            <w:sz w:val="24"/>
            <w:szCs w:val="24"/>
          </w:rPr>
          <w:t xml:space="preserve">Министерства </w:t>
        </w:r>
        <w:r w:rsidR="0065457F">
          <w:rPr>
            <w:rFonts w:ascii="Times New Roman" w:hAnsi="Times New Roman" w:cs="Times New Roman"/>
            <w:sz w:val="24"/>
            <w:szCs w:val="24"/>
          </w:rPr>
          <w:t>образования и науки</w:t>
        </w:r>
        <w:r w:rsidR="0065457F" w:rsidRPr="00DF0960">
          <w:rPr>
            <w:rFonts w:ascii="Times New Roman" w:hAnsi="Times New Roman" w:cs="Times New Roman"/>
            <w:sz w:val="24"/>
            <w:szCs w:val="24"/>
          </w:rPr>
          <w:t xml:space="preserve"> Российской Федерации</w:t>
        </w:r>
        <w:r w:rsidRPr="00DF0960">
          <w:rPr>
            <w:rFonts w:ascii="Times New Roman" w:hAnsi="Times New Roman" w:cs="Times New Roman"/>
            <w:sz w:val="24"/>
            <w:szCs w:val="24"/>
          </w:rPr>
          <w:t xml:space="preserve"> от 14.06.2013 № 462</w:t>
        </w:r>
      </w:hyperlink>
      <w:hyperlink r:id="rId29" w:anchor="/document/99/499028374/">
        <w:r w:rsidRPr="00DF0960">
          <w:rPr>
            <w:rFonts w:ascii="Times New Roman" w:hAnsi="Times New Roman" w:cs="Times New Roman"/>
            <w:sz w:val="24"/>
            <w:szCs w:val="24"/>
          </w:rPr>
          <w:t>;</w:t>
        </w:r>
      </w:hyperlink>
    </w:p>
    <w:p w14:paraId="7E71301F" w14:textId="7962B40E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Показателями деятельности организации, подлежащей самообследованию, утвержденными </w:t>
      </w:r>
      <w:hyperlink r:id="rId30" w:anchor="/document/99/499066471/">
        <w:r w:rsidRPr="00DF0960">
          <w:rPr>
            <w:rFonts w:ascii="Times New Roman" w:hAnsi="Times New Roman" w:cs="Times New Roman"/>
            <w:sz w:val="24"/>
            <w:szCs w:val="24"/>
          </w:rPr>
          <w:t xml:space="preserve">приказом </w:t>
        </w:r>
        <w:r w:rsidR="0065457F" w:rsidRPr="00DF0960">
          <w:rPr>
            <w:rFonts w:ascii="Times New Roman" w:hAnsi="Times New Roman" w:cs="Times New Roman"/>
            <w:sz w:val="24"/>
            <w:szCs w:val="24"/>
          </w:rPr>
          <w:t xml:space="preserve">Министерства </w:t>
        </w:r>
        <w:r w:rsidR="0065457F">
          <w:rPr>
            <w:rFonts w:ascii="Times New Roman" w:hAnsi="Times New Roman" w:cs="Times New Roman"/>
            <w:sz w:val="24"/>
            <w:szCs w:val="24"/>
          </w:rPr>
          <w:t>образования и науки</w:t>
        </w:r>
        <w:r w:rsidR="0065457F" w:rsidRPr="00DF0960">
          <w:rPr>
            <w:rFonts w:ascii="Times New Roman" w:hAnsi="Times New Roman" w:cs="Times New Roman"/>
            <w:sz w:val="24"/>
            <w:szCs w:val="24"/>
          </w:rPr>
          <w:t xml:space="preserve"> Российской Федерации</w:t>
        </w:r>
      </w:hyperlink>
      <w:hyperlink r:id="rId31" w:anchor="/document/99/499066471/">
        <w:r w:rsidRPr="00DF096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2" w:anchor="/document/99/499066471/">
        <w:r w:rsidRPr="00DF0960">
          <w:rPr>
            <w:rFonts w:ascii="Times New Roman" w:hAnsi="Times New Roman" w:cs="Times New Roman"/>
            <w:sz w:val="24"/>
            <w:szCs w:val="24"/>
          </w:rPr>
          <w:t>от 10.12.2013 № 1324</w:t>
        </w:r>
      </w:hyperlink>
      <w:hyperlink r:id="rId33" w:anchor="/document/99/499066471/">
        <w:r w:rsidRPr="00DF0960">
          <w:rPr>
            <w:rFonts w:ascii="Times New Roman" w:hAnsi="Times New Roman" w:cs="Times New Roman"/>
            <w:sz w:val="24"/>
            <w:szCs w:val="24"/>
          </w:rPr>
          <w:t>;</w:t>
        </w:r>
      </w:hyperlink>
    </w:p>
    <w:p w14:paraId="57500547" w14:textId="323269C6" w:rsid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России от 22.09.2017 № 955 «Об утверждении показателей мониторинга системы образования»;</w:t>
      </w:r>
    </w:p>
    <w:p w14:paraId="5310B1F6" w14:textId="5678F4A3" w:rsidR="001F47FF" w:rsidRDefault="001F47FF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7F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F47FF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</w:t>
      </w:r>
      <w:r>
        <w:rPr>
          <w:rFonts w:ascii="Times New Roman" w:hAnsi="Times New Roman" w:cs="Times New Roman"/>
          <w:sz w:val="24"/>
          <w:szCs w:val="24"/>
        </w:rPr>
        <w:t xml:space="preserve">врача РФ от 28 сентября 2020 г. </w:t>
      </w:r>
      <w:r w:rsidR="00FF27F4">
        <w:rPr>
          <w:rFonts w:ascii="Times New Roman" w:hAnsi="Times New Roman" w:cs="Times New Roman"/>
          <w:sz w:val="24"/>
          <w:szCs w:val="24"/>
        </w:rPr>
        <w:t>№</w:t>
      </w:r>
      <w:r w:rsidRPr="001F47FF">
        <w:rPr>
          <w:rFonts w:ascii="Times New Roman" w:hAnsi="Times New Roman" w:cs="Times New Roman"/>
          <w:sz w:val="24"/>
          <w:szCs w:val="24"/>
        </w:rPr>
        <w:t> 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7FF">
        <w:rPr>
          <w:rFonts w:ascii="Times New Roman" w:hAnsi="Times New Roman" w:cs="Times New Roman"/>
          <w:sz w:val="24"/>
          <w:szCs w:val="24"/>
        </w:rPr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D1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изменениями и дополнениями);</w:t>
      </w:r>
    </w:p>
    <w:p w14:paraId="35B918FE" w14:textId="6A5B8AB9" w:rsidR="00D13753" w:rsidRDefault="00D13753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753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13753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января 2021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7F4">
        <w:rPr>
          <w:rFonts w:ascii="Times New Roman" w:hAnsi="Times New Roman" w:cs="Times New Roman"/>
          <w:sz w:val="24"/>
          <w:szCs w:val="24"/>
        </w:rPr>
        <w:t>№</w:t>
      </w:r>
      <w:r w:rsidRPr="00D13753">
        <w:rPr>
          <w:rFonts w:ascii="Times New Roman" w:hAnsi="Times New Roman" w:cs="Times New Roman"/>
          <w:sz w:val="24"/>
          <w:szCs w:val="24"/>
        </w:rPr>
        <w:t> 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753">
        <w:rPr>
          <w:rFonts w:ascii="Times New Roman" w:hAnsi="Times New Roman" w:cs="Times New Roman"/>
          <w:sz w:val="24"/>
          <w:szCs w:val="24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14:paraId="33E763EA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Уставом ОО;</w:t>
      </w:r>
    </w:p>
    <w:p w14:paraId="4EF0C9CB" w14:textId="0F9CA35A" w:rsidR="00DF0960" w:rsidRPr="00DF0960" w:rsidRDefault="003E21A2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0960" w:rsidRPr="00DF0960">
        <w:rPr>
          <w:rFonts w:ascii="Times New Roman" w:hAnsi="Times New Roman" w:cs="Times New Roman"/>
          <w:sz w:val="24"/>
          <w:szCs w:val="24"/>
        </w:rPr>
        <w:t>сновными образовательными программами начального общего, основного и</w:t>
      </w:r>
      <w:r w:rsidR="003B05B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ОО.</w:t>
      </w:r>
    </w:p>
    <w:p w14:paraId="1F4F4E5A" w14:textId="77777777" w:rsidR="00DF0960" w:rsidRPr="00DF0960" w:rsidRDefault="00DF0960" w:rsidP="008D72F1">
      <w:pPr>
        <w:pStyle w:val="a4"/>
        <w:numPr>
          <w:ilvl w:val="1"/>
          <w:numId w:val="6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В Положении использованы следующие понятия и аббревиатуры: </w:t>
      </w:r>
    </w:p>
    <w:p w14:paraId="75B2279B" w14:textId="4B6546BE" w:rsidR="006E10AE" w:rsidRDefault="00DF0960" w:rsidP="006E10AE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6E10A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федеральному государственному образовательному стандарту,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(п.29 ст. 2 </w:t>
      </w:r>
      <w:r w:rsidR="006E10AE" w:rsidRPr="006E10AE">
        <w:rPr>
          <w:rFonts w:ascii="Times New Roman" w:hAnsi="Times New Roman" w:cs="Times New Roman"/>
          <w:sz w:val="24"/>
          <w:szCs w:val="24"/>
        </w:rPr>
        <w:t>Закона № 273-ФЗ);</w:t>
      </w:r>
    </w:p>
    <w:p w14:paraId="0757CCB4" w14:textId="5BBF93EF" w:rsidR="00036368" w:rsidRPr="006E10AE" w:rsidRDefault="00036368" w:rsidP="006E10AE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368">
        <w:rPr>
          <w:rFonts w:ascii="Times New Roman" w:hAnsi="Times New Roman" w:cs="Times New Roman"/>
          <w:b/>
          <w:sz w:val="24"/>
          <w:szCs w:val="24"/>
        </w:rPr>
        <w:t>оценка качества образования</w:t>
      </w:r>
      <w:r w:rsidRPr="00036368">
        <w:rPr>
          <w:rFonts w:ascii="Times New Roman" w:hAnsi="Times New Roman" w:cs="Times New Roman"/>
          <w:sz w:val="24"/>
          <w:szCs w:val="24"/>
        </w:rPr>
        <w:t xml:space="preserve"> – деятельность, результатом которой является установление степени соответствия и динамики развития измеряемых образовательных результатов и ресурсного обеспечения образовательного процесса, индивидуальных образовательных достижений обучающихся нормативным требованиям, социальным и личностным ожиданиям, включающая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A39BC4" w14:textId="77777777" w:rsidR="00C6334D" w:rsidRDefault="00DF0960" w:rsidP="00C6334D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34D">
        <w:rPr>
          <w:rFonts w:ascii="Times New Roman" w:hAnsi="Times New Roman" w:cs="Times New Roman"/>
          <w:b/>
          <w:sz w:val="24"/>
          <w:szCs w:val="24"/>
        </w:rPr>
        <w:t>участники образовательных отношений</w:t>
      </w:r>
      <w:r w:rsidRPr="00C6334D">
        <w:rPr>
          <w:rFonts w:ascii="Times New Roman" w:hAnsi="Times New Roman" w:cs="Times New Roman"/>
          <w:sz w:val="24"/>
          <w:szCs w:val="24"/>
        </w:rPr>
        <w:t xml:space="preserve">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(п.31 ст.2 </w:t>
      </w:r>
      <w:r w:rsidR="00C6334D" w:rsidRPr="006E10AE">
        <w:rPr>
          <w:rFonts w:ascii="Times New Roman" w:hAnsi="Times New Roman" w:cs="Times New Roman"/>
          <w:sz w:val="24"/>
          <w:szCs w:val="24"/>
        </w:rPr>
        <w:t>Закона № 273-ФЗ);</w:t>
      </w:r>
    </w:p>
    <w:p w14:paraId="75585181" w14:textId="3C4D3816" w:rsidR="00A13079" w:rsidRPr="000B1D75" w:rsidRDefault="00DF0960" w:rsidP="003B7675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D75">
        <w:rPr>
          <w:rFonts w:ascii="Times New Roman" w:hAnsi="Times New Roman" w:cs="Times New Roman"/>
          <w:b/>
          <w:sz w:val="24"/>
          <w:szCs w:val="24"/>
        </w:rPr>
        <w:lastRenderedPageBreak/>
        <w:t>внутренняя система оценки качества образования (ВСОКО)</w:t>
      </w:r>
      <w:r w:rsidRPr="000B1D75">
        <w:rPr>
          <w:rFonts w:ascii="Times New Roman" w:hAnsi="Times New Roman" w:cs="Times New Roman"/>
          <w:sz w:val="24"/>
          <w:szCs w:val="24"/>
        </w:rPr>
        <w:t xml:space="preserve"> </w:t>
      </w:r>
      <w:r w:rsidR="000B1D75" w:rsidRPr="000B1D75">
        <w:rPr>
          <w:rFonts w:ascii="Times New Roman" w:hAnsi="Times New Roman" w:cs="Times New Roman"/>
          <w:sz w:val="24"/>
          <w:szCs w:val="24"/>
        </w:rPr>
        <w:t xml:space="preserve">- </w:t>
      </w:r>
      <w:r w:rsidR="00A13079" w:rsidRPr="000B1D75">
        <w:rPr>
          <w:rFonts w:ascii="Times New Roman" w:hAnsi="Times New Roman" w:cs="Times New Roman"/>
          <w:sz w:val="24"/>
          <w:szCs w:val="24"/>
        </w:rPr>
        <w:t>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</w:t>
      </w:r>
      <w:r w:rsidR="000B1D75">
        <w:rPr>
          <w:rFonts w:ascii="Times New Roman" w:hAnsi="Times New Roman" w:cs="Times New Roman"/>
          <w:sz w:val="24"/>
          <w:szCs w:val="24"/>
        </w:rPr>
        <w:t>правление качеством образования;</w:t>
      </w:r>
    </w:p>
    <w:p w14:paraId="059174DC" w14:textId="7C33B09C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внутришкольный контроль (ВШК)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административный ресурс управления качеством образования; обязательный компонент управленческого цикла, наряду с</w:t>
      </w:r>
      <w:r w:rsidR="0086414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F0960">
        <w:rPr>
          <w:rFonts w:ascii="Times New Roman" w:hAnsi="Times New Roman" w:cs="Times New Roman"/>
          <w:sz w:val="24"/>
          <w:szCs w:val="24"/>
        </w:rPr>
        <w:t>планированием, организацией, руководством и анализом;</w:t>
      </w:r>
    </w:p>
    <w:p w14:paraId="383CD6E4" w14:textId="3B1E323A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независимая оценка качества образования (НОКО)</w:t>
      </w:r>
      <w:r w:rsidRPr="00DF0960">
        <w:rPr>
          <w:rFonts w:ascii="Times New Roman" w:hAnsi="Times New Roman" w:cs="Times New Roman"/>
          <w:sz w:val="24"/>
          <w:szCs w:val="24"/>
        </w:rPr>
        <w:t xml:space="preserve"> - оценочная процедура, которая направлена на получение сведений об образовательной деятельности организаций, осуществляющих образовательную деятельность,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</w:t>
      </w:r>
      <w:r w:rsidR="00B32452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Pr="00DF0960">
        <w:rPr>
          <w:rFonts w:ascii="Times New Roman" w:hAnsi="Times New Roman" w:cs="Times New Roman"/>
          <w:sz w:val="24"/>
          <w:szCs w:val="24"/>
        </w:rPr>
        <w:t xml:space="preserve"> о качестве работы образовательных организаций (письмо Минобрнауки России от 3 апреля 2015 г. № АП-512/02 «О</w:t>
      </w:r>
      <w:r w:rsidR="0086414D">
        <w:rPr>
          <w:rFonts w:ascii="Times New Roman" w:hAnsi="Times New Roman" w:cs="Times New Roman"/>
          <w:sz w:val="24"/>
          <w:szCs w:val="24"/>
        </w:rPr>
        <w:t> </w:t>
      </w:r>
      <w:r w:rsidRPr="00DF0960">
        <w:rPr>
          <w:rFonts w:ascii="Times New Roman" w:hAnsi="Times New Roman" w:cs="Times New Roman"/>
          <w:sz w:val="24"/>
          <w:szCs w:val="24"/>
        </w:rPr>
        <w:t>направлении методических рекомендаций по НОКО»);</w:t>
      </w:r>
    </w:p>
    <w:p w14:paraId="110CC0CC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документы ВСОКО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это совокупность информационно-аналитических продуктов контрольно-оценочной деятельности субъектов ВСОКО;</w:t>
      </w:r>
    </w:p>
    <w:p w14:paraId="47FFCBDF" w14:textId="49ED3DB2" w:rsidR="00DF0960" w:rsidRPr="0079533E" w:rsidRDefault="00DF0960" w:rsidP="003B7675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33E">
        <w:rPr>
          <w:rFonts w:ascii="Times New Roman" w:hAnsi="Times New Roman" w:cs="Times New Roman"/>
          <w:b/>
          <w:sz w:val="24"/>
          <w:szCs w:val="24"/>
        </w:rPr>
        <w:t>оценка/оценочная процедура</w:t>
      </w:r>
      <w:r w:rsidRPr="0079533E">
        <w:rPr>
          <w:rFonts w:ascii="Times New Roman" w:hAnsi="Times New Roman" w:cs="Times New Roman"/>
          <w:sz w:val="24"/>
          <w:szCs w:val="24"/>
        </w:rPr>
        <w:t xml:space="preserve"> –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3B3D0127" w14:textId="73A8EAD2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показатель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данные, по которым можно судить о развитии, ходе, свойствах и</w:t>
      </w:r>
      <w:r w:rsidR="0086414D">
        <w:rPr>
          <w:rFonts w:ascii="Times New Roman" w:hAnsi="Times New Roman" w:cs="Times New Roman"/>
          <w:sz w:val="24"/>
          <w:szCs w:val="24"/>
        </w:rPr>
        <w:t> </w:t>
      </w:r>
      <w:r w:rsidRPr="00DF0960">
        <w:rPr>
          <w:rFonts w:ascii="Times New Roman" w:hAnsi="Times New Roman" w:cs="Times New Roman"/>
          <w:sz w:val="24"/>
          <w:szCs w:val="24"/>
        </w:rPr>
        <w:t>качествах чего-л. (Большой толковый словарь);</w:t>
      </w:r>
    </w:p>
    <w:p w14:paraId="2E621886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критерий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оценка, определение или классификация чего-л.; мерило (Большой толковый словарь). Критерий - значение (значения) показателя, необходимое для принятия решения.</w:t>
      </w:r>
    </w:p>
    <w:p w14:paraId="0453A0FA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ГИА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</w:t>
      </w:r>
    </w:p>
    <w:p w14:paraId="17535790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ЕГЭ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</w:t>
      </w:r>
    </w:p>
    <w:p w14:paraId="7352E063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ОГЭ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</w:t>
      </w:r>
    </w:p>
    <w:p w14:paraId="4D773531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ВПР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всероссийская проверочная работа;</w:t>
      </w:r>
    </w:p>
    <w:p w14:paraId="7140831F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КИМ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контрольно-измерительные материалы;</w:t>
      </w:r>
    </w:p>
    <w:p w14:paraId="52F332CC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ФГОС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федеральный государственный образовательный стандарт;</w:t>
      </w:r>
    </w:p>
    <w:p w14:paraId="56F0A3BC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ФООП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федеральная основная образовательная программа;</w:t>
      </w:r>
    </w:p>
    <w:p w14:paraId="68C64527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ООП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основная образовательная программа;</w:t>
      </w:r>
    </w:p>
    <w:p w14:paraId="1957CB8D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АООП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адаптированная основная образовательная программа;</w:t>
      </w:r>
    </w:p>
    <w:p w14:paraId="5828A6A7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ОВЗ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ограниченные возможности здоровья;</w:t>
      </w:r>
    </w:p>
    <w:p w14:paraId="2A8E4AFB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УУД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действия;</w:t>
      </w:r>
    </w:p>
    <w:p w14:paraId="2FDF51C2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b/>
          <w:sz w:val="24"/>
          <w:szCs w:val="24"/>
        </w:rPr>
        <w:t>НИКО</w:t>
      </w:r>
      <w:r w:rsidRPr="00DF0960">
        <w:rPr>
          <w:rFonts w:ascii="Times New Roman" w:hAnsi="Times New Roman" w:cs="Times New Roman"/>
          <w:sz w:val="24"/>
          <w:szCs w:val="24"/>
        </w:rPr>
        <w:t xml:space="preserve"> – национальные исследования качества образования.</w:t>
      </w:r>
    </w:p>
    <w:p w14:paraId="25503966" w14:textId="77777777" w:rsidR="00DF0960" w:rsidRPr="00DF0960" w:rsidRDefault="00DF0960" w:rsidP="008D72F1">
      <w:pPr>
        <w:pStyle w:val="a4"/>
        <w:numPr>
          <w:ilvl w:val="1"/>
          <w:numId w:val="6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образования:</w:t>
      </w:r>
    </w:p>
    <w:p w14:paraId="11B6C132" w14:textId="7CD785CC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функционирует во взаимосвязи с системой ВШК как основой управления образовательной деятельностью образовательной организации и осуществляется в</w:t>
      </w:r>
      <w:r w:rsidR="00012126">
        <w:rPr>
          <w:rFonts w:ascii="Times New Roman" w:hAnsi="Times New Roman" w:cs="Times New Roman"/>
          <w:sz w:val="24"/>
          <w:szCs w:val="24"/>
        </w:rPr>
        <w:t> </w:t>
      </w:r>
      <w:r w:rsidRPr="00DF0960">
        <w:rPr>
          <w:rFonts w:ascii="Times New Roman" w:hAnsi="Times New Roman" w:cs="Times New Roman"/>
          <w:sz w:val="24"/>
          <w:szCs w:val="24"/>
        </w:rPr>
        <w:t>течение всего учебного года, обеспечивает ВШК критериями, параметрами, формами и методами, позволяющими реализовывать задачи ВШК;</w:t>
      </w:r>
    </w:p>
    <w:p w14:paraId="2B1E450D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направлена на обеспечение соответствия процедурам и содержанию внешней оценки качества образования;</w:t>
      </w:r>
    </w:p>
    <w:p w14:paraId="434BCBCE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lastRenderedPageBreak/>
        <w:t>учитывает федеральные требования к порядку проведения образовательной организацией процедуры самообследования и параметры, используемые в процессе федерального государственного контроля качества образования.</w:t>
      </w:r>
    </w:p>
    <w:p w14:paraId="4DD66DA2" w14:textId="77777777" w:rsidR="00DF0960" w:rsidRPr="00227DDA" w:rsidRDefault="00DF0960" w:rsidP="004E16D3">
      <w:pPr>
        <w:pStyle w:val="a4"/>
        <w:numPr>
          <w:ilvl w:val="1"/>
          <w:numId w:val="6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7DDA">
        <w:rPr>
          <w:rFonts w:ascii="Times New Roman" w:hAnsi="Times New Roman" w:cs="Times New Roman"/>
          <w:sz w:val="24"/>
          <w:szCs w:val="24"/>
        </w:rPr>
        <w:t>Направления ВСОКО:</w:t>
      </w:r>
    </w:p>
    <w:p w14:paraId="3638CADA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оценка реализуемых в ОО основных общеобразовательных программ (оценка содержания образования и образовательной деятельности);</w:t>
      </w:r>
    </w:p>
    <w:p w14:paraId="3BCACF5C" w14:textId="77777777" w:rsidR="00227DDA" w:rsidRPr="00DF0960" w:rsidRDefault="00227DDA" w:rsidP="00227DDA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оценка качества образовательных результатов обучающихся;</w:t>
      </w:r>
    </w:p>
    <w:p w14:paraId="6E81BECE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14:paraId="0281E27F" w14:textId="77777777" w:rsidR="00DF0960" w:rsidRPr="00DF0960" w:rsidRDefault="00DF0960" w:rsidP="008D72F1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образования.</w:t>
      </w:r>
    </w:p>
    <w:p w14:paraId="4BDAC6C7" w14:textId="3D7D7233" w:rsidR="00DF0960" w:rsidRPr="00227DDA" w:rsidRDefault="00DF0960" w:rsidP="004E16D3">
      <w:pPr>
        <w:pStyle w:val="a4"/>
        <w:numPr>
          <w:ilvl w:val="1"/>
          <w:numId w:val="6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7DDA">
        <w:rPr>
          <w:rFonts w:ascii="Times New Roman" w:hAnsi="Times New Roman" w:cs="Times New Roman"/>
          <w:sz w:val="24"/>
          <w:szCs w:val="24"/>
        </w:rPr>
        <w:t>Оценочные мероприятия и процедуры в рамках ВСОКО проводятся</w:t>
      </w:r>
      <w:r w:rsidR="00E13C65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года.</w:t>
      </w:r>
    </w:p>
    <w:p w14:paraId="23089351" w14:textId="0366091F" w:rsidR="00DF0960" w:rsidRPr="00DF0960" w:rsidRDefault="00DF0960" w:rsidP="004E16D3">
      <w:pPr>
        <w:pStyle w:val="a4"/>
        <w:numPr>
          <w:ilvl w:val="1"/>
          <w:numId w:val="6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9683B">
        <w:rPr>
          <w:rFonts w:ascii="Times New Roman" w:hAnsi="Times New Roman" w:cs="Times New Roman"/>
          <w:sz w:val="24"/>
          <w:szCs w:val="24"/>
        </w:rPr>
        <w:t>лиц и</w:t>
      </w:r>
      <w:r w:rsidRPr="00DF0960">
        <w:rPr>
          <w:rFonts w:ascii="Times New Roman" w:hAnsi="Times New Roman" w:cs="Times New Roman"/>
          <w:sz w:val="24"/>
          <w:szCs w:val="24"/>
        </w:rPr>
        <w:t xml:space="preserve"> выполняемый ими в рамках ВСОКО функционал и сроки контрольно-оценочных мероприя</w:t>
      </w:r>
      <w:r w:rsidR="00D739CD">
        <w:rPr>
          <w:rFonts w:ascii="Times New Roman" w:hAnsi="Times New Roman" w:cs="Times New Roman"/>
          <w:sz w:val="24"/>
          <w:szCs w:val="24"/>
        </w:rPr>
        <w:t>тий, определяются директором ОО</w:t>
      </w:r>
      <w:r w:rsidRPr="00DF0960">
        <w:rPr>
          <w:rFonts w:ascii="Times New Roman" w:hAnsi="Times New Roman" w:cs="Times New Roman"/>
          <w:sz w:val="24"/>
          <w:szCs w:val="24"/>
        </w:rPr>
        <w:t>.</w:t>
      </w:r>
    </w:p>
    <w:p w14:paraId="1B085ECC" w14:textId="77777777" w:rsidR="00DF0960" w:rsidRDefault="00DF0960" w:rsidP="004E16D3">
      <w:pPr>
        <w:numPr>
          <w:ilvl w:val="1"/>
          <w:numId w:val="6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Контрольно-оценочные мероприятия и процедуры в рамках ВСОКО включаются в План деятельности ОО на текущий учебный год.</w:t>
      </w:r>
    </w:p>
    <w:p w14:paraId="2B297FD1" w14:textId="77777777" w:rsidR="00980395" w:rsidRDefault="00980395" w:rsidP="00980395">
      <w:pPr>
        <w:spacing w:after="11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9483E" w14:textId="77777777" w:rsidR="00980395" w:rsidRPr="00EA4EBE" w:rsidRDefault="00980395" w:rsidP="004E1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14:paraId="4EF57220" w14:textId="17B89D28" w:rsidR="00980395" w:rsidRPr="00EA4EBE" w:rsidRDefault="004E16D3" w:rsidP="00980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980395" w:rsidRPr="00EA4EBE">
        <w:rPr>
          <w:rFonts w:ascii="Times New Roman" w:hAnsi="Times New Roman" w:cs="Times New Roman"/>
          <w:sz w:val="24"/>
          <w:szCs w:val="24"/>
        </w:rPr>
        <w:t>Целями ВСОКО являются:</w:t>
      </w:r>
    </w:p>
    <w:p w14:paraId="39281C5A" w14:textId="416ED8B6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</w:t>
      </w:r>
      <w:r w:rsidR="00012126">
        <w:rPr>
          <w:rFonts w:ascii="Times New Roman" w:hAnsi="Times New Roman" w:cs="Times New Roman"/>
          <w:sz w:val="24"/>
          <w:szCs w:val="24"/>
        </w:rPr>
        <w:t>х на качество образования в ОО;</w:t>
      </w:r>
    </w:p>
    <w:p w14:paraId="52D483A8" w14:textId="467490ED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</w:t>
      </w:r>
      <w:r w:rsidR="00384243">
        <w:rPr>
          <w:rFonts w:ascii="Times New Roman" w:hAnsi="Times New Roman" w:cs="Times New Roman"/>
          <w:sz w:val="24"/>
          <w:szCs w:val="24"/>
        </w:rPr>
        <w:t>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стандартами, тенденциях его изменения и при</w:t>
      </w:r>
      <w:r w:rsidR="00012126">
        <w:rPr>
          <w:rFonts w:ascii="Times New Roman" w:hAnsi="Times New Roman" w:cs="Times New Roman"/>
          <w:sz w:val="24"/>
          <w:szCs w:val="24"/>
        </w:rPr>
        <w:t>чинах, влияющих на его уровень;</w:t>
      </w:r>
    </w:p>
    <w:p w14:paraId="3DCBB180" w14:textId="31B3183B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предоставление всем участникам образовательных отношений и общественности достоверной инф</w:t>
      </w:r>
      <w:r w:rsidR="00012126">
        <w:rPr>
          <w:rFonts w:ascii="Times New Roman" w:hAnsi="Times New Roman" w:cs="Times New Roman"/>
          <w:sz w:val="24"/>
          <w:szCs w:val="24"/>
        </w:rPr>
        <w:t>ормации о качестве образования;</w:t>
      </w:r>
    </w:p>
    <w:p w14:paraId="4A6563CD" w14:textId="423D7D0D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по совершенствованию образовательной деятельности ОО и повышение информированности участников образовательных отношений при </w:t>
      </w:r>
      <w:r w:rsidR="00012126">
        <w:rPr>
          <w:rFonts w:ascii="Times New Roman" w:hAnsi="Times New Roman" w:cs="Times New Roman"/>
          <w:sz w:val="24"/>
          <w:szCs w:val="24"/>
        </w:rPr>
        <w:t>принятии таких решений;</w:t>
      </w:r>
    </w:p>
    <w:p w14:paraId="2EB28352" w14:textId="0F4D0697" w:rsidR="00980395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ОО.</w:t>
      </w:r>
    </w:p>
    <w:p w14:paraId="11649E15" w14:textId="34D309A5" w:rsidR="00980395" w:rsidRPr="00EA4EBE" w:rsidRDefault="004E16D3" w:rsidP="00980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980395" w:rsidRPr="00EA4EBE">
        <w:rPr>
          <w:rFonts w:ascii="Times New Roman" w:hAnsi="Times New Roman" w:cs="Times New Roman"/>
          <w:sz w:val="24"/>
          <w:szCs w:val="24"/>
        </w:rPr>
        <w:t>Осн</w:t>
      </w:r>
      <w:r w:rsidR="00012126">
        <w:rPr>
          <w:rFonts w:ascii="Times New Roman" w:hAnsi="Times New Roman" w:cs="Times New Roman"/>
          <w:sz w:val="24"/>
          <w:szCs w:val="24"/>
        </w:rPr>
        <w:t>овными задачами ВСОКО являются:</w:t>
      </w:r>
    </w:p>
    <w:p w14:paraId="5C11556F" w14:textId="40C0414E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формирование единого подхода к оценке качества образования и ее измерению;</w:t>
      </w:r>
    </w:p>
    <w:p w14:paraId="200759F2" w14:textId="313F36B4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формирование системы аналитических критериев и показателей, позволяющей эффективно реализовывать основные це</w:t>
      </w:r>
      <w:r w:rsidR="00012126">
        <w:rPr>
          <w:rFonts w:ascii="Times New Roman" w:hAnsi="Times New Roman" w:cs="Times New Roman"/>
          <w:sz w:val="24"/>
          <w:szCs w:val="24"/>
        </w:rPr>
        <w:t>ли оценки качества образования;</w:t>
      </w:r>
    </w:p>
    <w:p w14:paraId="55124B7D" w14:textId="627CE673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формирование ресурсной базы и обеспечение функционирования школьной образовательной статистики и </w:t>
      </w:r>
      <w:r w:rsidR="00271F04">
        <w:rPr>
          <w:rFonts w:ascii="Times New Roman" w:hAnsi="Times New Roman" w:cs="Times New Roman"/>
          <w:sz w:val="24"/>
          <w:szCs w:val="24"/>
        </w:rPr>
        <w:t>оценочных процедур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образования;</w:t>
      </w:r>
    </w:p>
    <w:p w14:paraId="39E6EB8D" w14:textId="7C6EF006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осуществление самообследования деятельности ОО, развитие форм оценки качества образования, включая самооцен</w:t>
      </w:r>
      <w:r w:rsidR="00012126">
        <w:rPr>
          <w:rFonts w:ascii="Times New Roman" w:hAnsi="Times New Roman" w:cs="Times New Roman"/>
          <w:sz w:val="24"/>
          <w:szCs w:val="24"/>
        </w:rPr>
        <w:t>ку и педагогическую экспертизу;</w:t>
      </w:r>
    </w:p>
    <w:p w14:paraId="6AE764B3" w14:textId="2F3AE4E0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определение степени соответствия условий организации и осуществления образовательной деятельнос</w:t>
      </w:r>
      <w:r w:rsidR="00012126">
        <w:rPr>
          <w:rFonts w:ascii="Times New Roman" w:hAnsi="Times New Roman" w:cs="Times New Roman"/>
          <w:sz w:val="24"/>
          <w:szCs w:val="24"/>
        </w:rPr>
        <w:t>ти государственным требованиям;</w:t>
      </w:r>
    </w:p>
    <w:p w14:paraId="4A0F171F" w14:textId="03A55B96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определение в рамках </w:t>
      </w:r>
      <w:r w:rsidR="00AD5871">
        <w:rPr>
          <w:rFonts w:ascii="Times New Roman" w:hAnsi="Times New Roman" w:cs="Times New Roman"/>
          <w:sz w:val="24"/>
          <w:szCs w:val="24"/>
        </w:rPr>
        <w:t xml:space="preserve">оценочных процедур </w:t>
      </w:r>
      <w:r w:rsidRPr="00EA4EBE">
        <w:rPr>
          <w:rFonts w:ascii="Times New Roman" w:hAnsi="Times New Roman" w:cs="Times New Roman"/>
          <w:sz w:val="24"/>
          <w:szCs w:val="24"/>
        </w:rPr>
        <w:t>степени соответствия качества образования на различных уровнях обуче</w:t>
      </w:r>
      <w:r w:rsidR="00012126">
        <w:rPr>
          <w:rFonts w:ascii="Times New Roman" w:hAnsi="Times New Roman" w:cs="Times New Roman"/>
          <w:sz w:val="24"/>
          <w:szCs w:val="24"/>
        </w:rPr>
        <w:t>ния государственным стандартам;</w:t>
      </w:r>
    </w:p>
    <w:p w14:paraId="3FF6CFE9" w14:textId="546A9699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определение степени соответствия образовательных программ нормативным требованиям и запросам субъектов образовательной деяте</w:t>
      </w:r>
      <w:r w:rsidR="00012126">
        <w:rPr>
          <w:rFonts w:ascii="Times New Roman" w:hAnsi="Times New Roman" w:cs="Times New Roman"/>
          <w:sz w:val="24"/>
          <w:szCs w:val="24"/>
        </w:rPr>
        <w:t>льности;</w:t>
      </w:r>
    </w:p>
    <w:p w14:paraId="7A92FAB4" w14:textId="51FACC65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обеспечение доступн</w:t>
      </w:r>
      <w:r w:rsidR="00012126">
        <w:rPr>
          <w:rFonts w:ascii="Times New Roman" w:hAnsi="Times New Roman" w:cs="Times New Roman"/>
          <w:sz w:val="24"/>
          <w:szCs w:val="24"/>
        </w:rPr>
        <w:t>ости качественного образования;</w:t>
      </w:r>
    </w:p>
    <w:p w14:paraId="73A8BC28" w14:textId="2E1DD76F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оценка уровня индивидуал</w:t>
      </w:r>
      <w:r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="00012126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2B47329C" w14:textId="52322DCE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выявление факторов, вл</w:t>
      </w:r>
      <w:r w:rsidR="00012126">
        <w:rPr>
          <w:rFonts w:ascii="Times New Roman" w:hAnsi="Times New Roman" w:cs="Times New Roman"/>
          <w:sz w:val="24"/>
          <w:szCs w:val="24"/>
        </w:rPr>
        <w:t>ияющих на качество образования;</w:t>
      </w:r>
    </w:p>
    <w:p w14:paraId="656D49AF" w14:textId="5BB7E0D2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содействие повышению квалификации учителей, принимающих участие в</w:t>
      </w:r>
      <w:r w:rsidR="00012126">
        <w:rPr>
          <w:rFonts w:ascii="Times New Roman" w:hAnsi="Times New Roman" w:cs="Times New Roman"/>
          <w:sz w:val="24"/>
          <w:szCs w:val="24"/>
        </w:rPr>
        <w:t> </w:t>
      </w:r>
      <w:r w:rsidRPr="00EA4EBE">
        <w:rPr>
          <w:rFonts w:ascii="Times New Roman" w:hAnsi="Times New Roman" w:cs="Times New Roman"/>
          <w:sz w:val="24"/>
          <w:szCs w:val="24"/>
        </w:rPr>
        <w:t>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</w:t>
      </w:r>
      <w:r w:rsidR="00012126">
        <w:rPr>
          <w:rFonts w:ascii="Times New Roman" w:hAnsi="Times New Roman" w:cs="Times New Roman"/>
          <w:sz w:val="24"/>
          <w:szCs w:val="24"/>
        </w:rPr>
        <w:t> </w:t>
      </w:r>
      <w:r w:rsidRPr="00EA4EBE">
        <w:rPr>
          <w:rFonts w:ascii="Times New Roman" w:hAnsi="Times New Roman" w:cs="Times New Roman"/>
          <w:sz w:val="24"/>
          <w:szCs w:val="24"/>
        </w:rPr>
        <w:t>аттестации педагогов, индивиду</w:t>
      </w:r>
      <w:r w:rsidR="00012126">
        <w:rPr>
          <w:rFonts w:ascii="Times New Roman" w:hAnsi="Times New Roman" w:cs="Times New Roman"/>
          <w:sz w:val="24"/>
          <w:szCs w:val="24"/>
        </w:rPr>
        <w:t>альным достижениям обучающихся;</w:t>
      </w:r>
    </w:p>
    <w:p w14:paraId="2CB0B590" w14:textId="70BCB2FB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стимулирование инновационных процессов с целью поддержания и постоянного повышения ка</w:t>
      </w:r>
      <w:r w:rsidR="00012126">
        <w:rPr>
          <w:rFonts w:ascii="Times New Roman" w:hAnsi="Times New Roman" w:cs="Times New Roman"/>
          <w:sz w:val="24"/>
          <w:szCs w:val="24"/>
        </w:rPr>
        <w:t>чества и конкурентоспособности;</w:t>
      </w:r>
    </w:p>
    <w:p w14:paraId="27176192" w14:textId="5163C142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расширение общественного участия в управлении образованием в ОО и</w:t>
      </w:r>
      <w:r w:rsidR="00012126">
        <w:rPr>
          <w:rFonts w:ascii="Times New Roman" w:hAnsi="Times New Roman" w:cs="Times New Roman"/>
          <w:sz w:val="24"/>
          <w:szCs w:val="24"/>
        </w:rPr>
        <w:t> </w:t>
      </w:r>
      <w:r w:rsidRPr="00EA4EBE">
        <w:rPr>
          <w:rFonts w:ascii="Times New Roman" w:hAnsi="Times New Roman" w:cs="Times New Roman"/>
          <w:sz w:val="24"/>
          <w:szCs w:val="24"/>
        </w:rPr>
        <w:t>формирование экспертного сообщества;</w:t>
      </w:r>
    </w:p>
    <w:p w14:paraId="4706E48C" w14:textId="6EEFC27B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анализ эффективности прин</w:t>
      </w:r>
      <w:r w:rsidR="00012126">
        <w:rPr>
          <w:rFonts w:ascii="Times New Roman" w:hAnsi="Times New Roman" w:cs="Times New Roman"/>
          <w:sz w:val="24"/>
          <w:szCs w:val="24"/>
        </w:rPr>
        <w:t>имаемых управленческих решений;</w:t>
      </w:r>
    </w:p>
    <w:p w14:paraId="6E7AA5C6" w14:textId="2C5CBE7E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разработка адресных рекомендаций на ос</w:t>
      </w:r>
      <w:r w:rsidR="00012126">
        <w:rPr>
          <w:rFonts w:ascii="Times New Roman" w:hAnsi="Times New Roman" w:cs="Times New Roman"/>
          <w:sz w:val="24"/>
          <w:szCs w:val="24"/>
        </w:rPr>
        <w:t>нове анализа полученных данных;</w:t>
      </w:r>
    </w:p>
    <w:p w14:paraId="723691BD" w14:textId="3759C4B9" w:rsidR="00980395" w:rsidRPr="00EA4EBE" w:rsidRDefault="00980395" w:rsidP="00012126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обеспечение информационной о</w:t>
      </w:r>
      <w:r w:rsidR="00012126">
        <w:rPr>
          <w:rFonts w:ascii="Times New Roman" w:hAnsi="Times New Roman" w:cs="Times New Roman"/>
          <w:sz w:val="24"/>
          <w:szCs w:val="24"/>
        </w:rPr>
        <w:t>ткрытости оценочных процедур.</w:t>
      </w:r>
    </w:p>
    <w:p w14:paraId="328206C2" w14:textId="77777777" w:rsidR="00980395" w:rsidRPr="00913E09" w:rsidRDefault="00980395" w:rsidP="009803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A0722" w14:textId="77777777" w:rsidR="00980395" w:rsidRPr="00913E09" w:rsidRDefault="00980395" w:rsidP="004E1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E09">
        <w:rPr>
          <w:rFonts w:ascii="Times New Roman" w:hAnsi="Times New Roman" w:cs="Times New Roman"/>
          <w:b/>
          <w:sz w:val="24"/>
          <w:szCs w:val="24"/>
        </w:rPr>
        <w:t>3.</w:t>
      </w:r>
      <w:r w:rsidRPr="00913E09">
        <w:rPr>
          <w:rFonts w:ascii="Times New Roman" w:hAnsi="Times New Roman" w:cs="Times New Roman"/>
          <w:sz w:val="24"/>
          <w:szCs w:val="24"/>
        </w:rPr>
        <w:t xml:space="preserve"> </w:t>
      </w:r>
      <w:r w:rsidRPr="00913E09">
        <w:rPr>
          <w:rFonts w:ascii="Times New Roman" w:hAnsi="Times New Roman" w:cs="Times New Roman"/>
          <w:b/>
          <w:sz w:val="24"/>
          <w:szCs w:val="24"/>
        </w:rPr>
        <w:t>Принципы ВСОКО</w:t>
      </w:r>
    </w:p>
    <w:p w14:paraId="50008834" w14:textId="63922A11" w:rsidR="00980395" w:rsidRPr="00EA4EBE" w:rsidRDefault="00980395" w:rsidP="004E1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В основу внутренней системы оценки качества</w:t>
      </w:r>
      <w:r w:rsidR="00BC7FC4">
        <w:rPr>
          <w:rFonts w:ascii="Times New Roman" w:hAnsi="Times New Roman" w:cs="Times New Roman"/>
          <w:sz w:val="24"/>
          <w:szCs w:val="24"/>
        </w:rPr>
        <w:t xml:space="preserve"> образования положены принципы:</w:t>
      </w:r>
    </w:p>
    <w:p w14:paraId="3F761F76" w14:textId="07F0EA99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</w:t>
      </w:r>
      <w:r w:rsidR="00BC7FC4">
        <w:rPr>
          <w:rFonts w:ascii="Times New Roman" w:hAnsi="Times New Roman" w:cs="Times New Roman"/>
          <w:sz w:val="24"/>
          <w:szCs w:val="24"/>
        </w:rPr>
        <w:t>ормации о качестве образования;</w:t>
      </w:r>
    </w:p>
    <w:p w14:paraId="31A1D346" w14:textId="4540D5C6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</w:t>
      </w:r>
      <w:r w:rsidR="00BC7FC4">
        <w:rPr>
          <w:rFonts w:ascii="Times New Roman" w:hAnsi="Times New Roman" w:cs="Times New Roman"/>
          <w:sz w:val="24"/>
          <w:szCs w:val="24"/>
        </w:rPr>
        <w:t>обучения и воспитания;</w:t>
      </w:r>
    </w:p>
    <w:p w14:paraId="2833035E" w14:textId="2C76D37C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</w:t>
      </w:r>
      <w:r w:rsidR="00BC7FC4">
        <w:rPr>
          <w:rFonts w:ascii="Times New Roman" w:hAnsi="Times New Roman" w:cs="Times New Roman"/>
          <w:sz w:val="24"/>
          <w:szCs w:val="24"/>
        </w:rPr>
        <w:t>му оценки качества образования;</w:t>
      </w:r>
    </w:p>
    <w:p w14:paraId="4814E5F2" w14:textId="04278BDE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единства и сопоставимости критериальных подходов, инстру</w:t>
      </w:r>
      <w:r w:rsidR="00BC7FC4">
        <w:rPr>
          <w:rFonts w:ascii="Times New Roman" w:hAnsi="Times New Roman" w:cs="Times New Roman"/>
          <w:sz w:val="24"/>
          <w:szCs w:val="24"/>
        </w:rPr>
        <w:t>ментов и результатов;</w:t>
      </w:r>
    </w:p>
    <w:p w14:paraId="64C6429D" w14:textId="53D009F3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</w:t>
      </w:r>
      <w:r w:rsidR="00BC7FC4">
        <w:rPr>
          <w:rFonts w:ascii="Times New Roman" w:hAnsi="Times New Roman" w:cs="Times New Roman"/>
          <w:sz w:val="24"/>
          <w:szCs w:val="24"/>
        </w:rPr>
        <w:t xml:space="preserve"> потребителей к их восприятию);</w:t>
      </w:r>
    </w:p>
    <w:p w14:paraId="24F668BD" w14:textId="170C22A7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</w:t>
      </w:r>
      <w:r w:rsidR="00BC7FC4">
        <w:rPr>
          <w:rFonts w:ascii="Times New Roman" w:hAnsi="Times New Roman" w:cs="Times New Roman"/>
          <w:sz w:val="24"/>
          <w:szCs w:val="24"/>
        </w:rPr>
        <w:t>стей разных уровней управления;</w:t>
      </w:r>
    </w:p>
    <w:p w14:paraId="1C1CDD20" w14:textId="6A003924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взаимного дополнения оценочных процедур, установления между ними вз</w:t>
      </w:r>
      <w:r w:rsidR="00BC7FC4">
        <w:rPr>
          <w:rFonts w:ascii="Times New Roman" w:hAnsi="Times New Roman" w:cs="Times New Roman"/>
          <w:sz w:val="24"/>
          <w:szCs w:val="24"/>
        </w:rPr>
        <w:t>аимосвязей и взаимозависимости;</w:t>
      </w:r>
    </w:p>
    <w:p w14:paraId="1A5BCC86" w14:textId="483F1BA0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качества и надежности средств оце</w:t>
      </w:r>
      <w:r w:rsidR="00BC7FC4">
        <w:rPr>
          <w:rFonts w:ascii="Times New Roman" w:hAnsi="Times New Roman" w:cs="Times New Roman"/>
          <w:sz w:val="24"/>
          <w:szCs w:val="24"/>
        </w:rPr>
        <w:t>нки образовательных достижений;</w:t>
      </w:r>
    </w:p>
    <w:p w14:paraId="4EC1F77D" w14:textId="2AA57CAD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</w:t>
      </w:r>
      <w:r w:rsidR="00BC7FC4">
        <w:rPr>
          <w:rFonts w:ascii="Times New Roman" w:hAnsi="Times New Roman" w:cs="Times New Roman"/>
          <w:sz w:val="24"/>
          <w:szCs w:val="24"/>
        </w:rPr>
        <w:t>я различных групп потребителей;</w:t>
      </w:r>
    </w:p>
    <w:p w14:paraId="024042D7" w14:textId="5FC2E31A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</w:t>
      </w:r>
      <w:r w:rsidR="00BC7FC4">
        <w:rPr>
          <w:rFonts w:ascii="Times New Roman" w:hAnsi="Times New Roman" w:cs="Times New Roman"/>
          <w:sz w:val="24"/>
          <w:szCs w:val="24"/>
        </w:rPr>
        <w:t>, самоанализа каждого педагога;</w:t>
      </w:r>
    </w:p>
    <w:p w14:paraId="7650F011" w14:textId="638CC1F2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</w:t>
      </w:r>
      <w:r w:rsidR="00BC7FC4">
        <w:rPr>
          <w:rFonts w:ascii="Times New Roman" w:hAnsi="Times New Roman" w:cs="Times New Roman"/>
          <w:sz w:val="24"/>
          <w:szCs w:val="24"/>
        </w:rPr>
        <w:t>х многократного использования);</w:t>
      </w:r>
    </w:p>
    <w:p w14:paraId="1A16C4B3" w14:textId="1E7FAB51" w:rsidR="00980395" w:rsidRPr="00EA4EBE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BC7FC4">
        <w:rPr>
          <w:rFonts w:ascii="Times New Roman" w:hAnsi="Times New Roman" w:cs="Times New Roman"/>
          <w:sz w:val="24"/>
          <w:szCs w:val="24"/>
        </w:rPr>
        <w:t>зации;</w:t>
      </w:r>
    </w:p>
    <w:p w14:paraId="7684CFA1" w14:textId="53F27DF5" w:rsidR="00980395" w:rsidRDefault="00980395" w:rsidP="004E16D3">
      <w:pPr>
        <w:pStyle w:val="a4"/>
        <w:numPr>
          <w:ilvl w:val="0"/>
          <w:numId w:val="7"/>
        </w:numPr>
        <w:tabs>
          <w:tab w:val="center" w:pos="547"/>
          <w:tab w:val="center" w:pos="1134"/>
          <w:tab w:val="right" w:pos="9785"/>
        </w:tabs>
        <w:spacing w:after="11" w:line="269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</w:t>
      </w:r>
      <w:r w:rsidR="00BC7FC4"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p w14:paraId="601E5410" w14:textId="5D13AD93" w:rsidR="009C3E20" w:rsidRDefault="009C3E20" w:rsidP="009803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BDE54" w14:textId="3FA66100" w:rsidR="00DF0960" w:rsidRPr="00DF0960" w:rsidRDefault="004E16D3" w:rsidP="004E16D3">
      <w:pPr>
        <w:pStyle w:val="1"/>
        <w:keepLines/>
        <w:spacing w:before="0" w:after="20" w:line="259" w:lineRule="auto"/>
        <w:ind w:right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F0960" w:rsidRPr="00DF0960">
        <w:rPr>
          <w:rFonts w:ascii="Times New Roman" w:hAnsi="Times New Roman" w:cs="Times New Roman"/>
          <w:sz w:val="24"/>
          <w:szCs w:val="24"/>
        </w:rPr>
        <w:t>Оценка содержания образования и образовательной деятельности</w:t>
      </w:r>
    </w:p>
    <w:p w14:paraId="3EDD014D" w14:textId="77777777" w:rsidR="00DF0960" w:rsidRPr="00304115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4115">
        <w:rPr>
          <w:rFonts w:ascii="Times New Roman" w:hAnsi="Times New Roman" w:cs="Times New Roman"/>
          <w:sz w:val="24"/>
          <w:szCs w:val="24"/>
        </w:rPr>
        <w:t>Содержание образования в ОО определяется основной образовательной программой соответствующего уровня общего образования, разработанной согласно требованиям федерального образовательного стандарта.</w:t>
      </w:r>
    </w:p>
    <w:p w14:paraId="3F87B712" w14:textId="1324C2E0" w:rsidR="00DF0960" w:rsidRPr="00DF0960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Оценка ООП (в том числе АООП) проводится по ур</w:t>
      </w:r>
      <w:r w:rsidR="00D739CD">
        <w:rPr>
          <w:rFonts w:ascii="Times New Roman" w:hAnsi="Times New Roman" w:cs="Times New Roman"/>
          <w:sz w:val="24"/>
          <w:szCs w:val="24"/>
        </w:rPr>
        <w:t>овням образования по параметрам</w:t>
      </w:r>
      <w:r w:rsidRPr="00DF0960">
        <w:rPr>
          <w:rFonts w:ascii="Times New Roman" w:hAnsi="Times New Roman" w:cs="Times New Roman"/>
          <w:sz w:val="24"/>
          <w:szCs w:val="24"/>
        </w:rPr>
        <w:t>.</w:t>
      </w:r>
    </w:p>
    <w:p w14:paraId="54870E0C" w14:textId="11C259DF" w:rsidR="00DF0960" w:rsidRPr="00304115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4115">
        <w:rPr>
          <w:rFonts w:ascii="Times New Roman" w:hAnsi="Times New Roman" w:cs="Times New Roman"/>
          <w:sz w:val="24"/>
          <w:szCs w:val="24"/>
        </w:rPr>
        <w:t>Качество реализации рабочих программ по предметам, курсам внеурочной деятельности осуществляется через оценку уровня сфо</w:t>
      </w:r>
      <w:r w:rsidR="00CE5A85">
        <w:rPr>
          <w:rFonts w:ascii="Times New Roman" w:hAnsi="Times New Roman" w:cs="Times New Roman"/>
          <w:sz w:val="24"/>
          <w:szCs w:val="24"/>
        </w:rPr>
        <w:t>рмированности предметных и</w:t>
      </w:r>
      <w:r w:rsidRPr="00304115">
        <w:rPr>
          <w:rFonts w:ascii="Times New Roman" w:hAnsi="Times New Roman" w:cs="Times New Roman"/>
          <w:sz w:val="24"/>
          <w:szCs w:val="24"/>
        </w:rPr>
        <w:t xml:space="preserve"> метапредметных результатов.</w:t>
      </w:r>
    </w:p>
    <w:p w14:paraId="5C32BA66" w14:textId="77777777" w:rsidR="00DF0960" w:rsidRPr="00DF0960" w:rsidRDefault="00DF0960" w:rsidP="00DF0960">
      <w:pPr>
        <w:spacing w:after="26"/>
        <w:ind w:left="54"/>
        <w:jc w:val="center"/>
        <w:rPr>
          <w:rFonts w:ascii="Times New Roman" w:hAnsi="Times New Roman" w:cs="Times New Roman"/>
          <w:sz w:val="24"/>
          <w:szCs w:val="24"/>
        </w:rPr>
      </w:pPr>
    </w:p>
    <w:p w14:paraId="2125C54E" w14:textId="2FA1A530" w:rsidR="00DF0960" w:rsidRPr="00DF0960" w:rsidRDefault="00DF0960" w:rsidP="004E16D3">
      <w:pPr>
        <w:pStyle w:val="1"/>
        <w:keepLines/>
        <w:numPr>
          <w:ilvl w:val="0"/>
          <w:numId w:val="14"/>
        </w:numPr>
        <w:spacing w:before="0" w:after="20" w:line="259" w:lineRule="auto"/>
        <w:ind w:right="12" w:hanging="33"/>
        <w:jc w:val="center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Оценка качества образовательных результатов обучающихся</w:t>
      </w:r>
    </w:p>
    <w:p w14:paraId="410F0A8B" w14:textId="77777777" w:rsidR="00DF0960" w:rsidRPr="00C74EBC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4EBC">
        <w:rPr>
          <w:rFonts w:ascii="Times New Roman" w:hAnsi="Times New Roman" w:cs="Times New Roman"/>
          <w:sz w:val="24"/>
          <w:szCs w:val="24"/>
        </w:rPr>
        <w:t>В качестве объекта оценки результатов реализации ООП, разработанных на основе ФГОС, выступают образовательные результаты:</w:t>
      </w:r>
    </w:p>
    <w:p w14:paraId="79143BBA" w14:textId="77777777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личностные результаты обучения;</w:t>
      </w:r>
    </w:p>
    <w:p w14:paraId="1844487B" w14:textId="77777777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метапредметные результаты обучения;</w:t>
      </w:r>
    </w:p>
    <w:p w14:paraId="0E9D5E8B" w14:textId="77777777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предметные результаты обучения.</w:t>
      </w:r>
    </w:p>
    <w:p w14:paraId="4640B564" w14:textId="77777777" w:rsidR="00DF0960" w:rsidRPr="00DF0960" w:rsidRDefault="00DF0960" w:rsidP="004E16D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Все образовательные достижения обучающегося подлежат учету и фиксируются:</w:t>
      </w:r>
    </w:p>
    <w:p w14:paraId="3B7B8E54" w14:textId="77777777" w:rsidR="00DF0960" w:rsidRPr="00C6720B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личностные результаты - в аналитических данных, предоставляемых психолого-педагогической службой и (или) </w:t>
      </w:r>
      <w:r w:rsidRPr="00C6720B">
        <w:rPr>
          <w:rFonts w:ascii="Times New Roman" w:hAnsi="Times New Roman" w:cs="Times New Roman"/>
          <w:sz w:val="24"/>
          <w:szCs w:val="24"/>
        </w:rPr>
        <w:t>классными руководителями заместителю директора;</w:t>
      </w:r>
    </w:p>
    <w:p w14:paraId="0E0FED8F" w14:textId="77777777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метапредметные результаты индивидуального учета - в аналитических справках по результатам диагностики сформированности метапредметных результатов на разных этапах обучения;</w:t>
      </w:r>
    </w:p>
    <w:p w14:paraId="14192D8A" w14:textId="3E28A092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предметные результаты индивидуального учета - в сводной ведомости успеваемости (электронный журнал, электронный дневник обучающегося, личное дело </w:t>
      </w:r>
      <w:r w:rsidR="00D739CD">
        <w:rPr>
          <w:rFonts w:ascii="Times New Roman" w:hAnsi="Times New Roman" w:cs="Times New Roman"/>
          <w:sz w:val="24"/>
          <w:szCs w:val="24"/>
        </w:rPr>
        <w:t>обучающегося), в протоколах ГИА</w:t>
      </w:r>
      <w:r w:rsidRPr="00DF0960">
        <w:rPr>
          <w:rFonts w:ascii="Times New Roman" w:hAnsi="Times New Roman" w:cs="Times New Roman"/>
          <w:sz w:val="24"/>
          <w:szCs w:val="24"/>
        </w:rPr>
        <w:t>.</w:t>
      </w:r>
    </w:p>
    <w:p w14:paraId="24F4CF84" w14:textId="006D2040" w:rsidR="00DF0960" w:rsidRPr="00DF0960" w:rsidRDefault="00F6371E" w:rsidP="004E16D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720B">
        <w:rPr>
          <w:rFonts w:ascii="Times New Roman" w:hAnsi="Times New Roman" w:cs="Times New Roman"/>
          <w:sz w:val="24"/>
          <w:szCs w:val="24"/>
        </w:rPr>
        <w:t>Периодичность, сроки, инструментарий о</w:t>
      </w:r>
      <w:r w:rsidR="00DF0960" w:rsidRPr="00C6720B">
        <w:rPr>
          <w:rFonts w:ascii="Times New Roman" w:hAnsi="Times New Roman" w:cs="Times New Roman"/>
          <w:sz w:val="24"/>
          <w:szCs w:val="24"/>
        </w:rPr>
        <w:t>ценк</w:t>
      </w:r>
      <w:r w:rsidRPr="00C6720B">
        <w:rPr>
          <w:rFonts w:ascii="Times New Roman" w:hAnsi="Times New Roman" w:cs="Times New Roman"/>
          <w:sz w:val="24"/>
          <w:szCs w:val="24"/>
        </w:rPr>
        <w:t>и</w:t>
      </w:r>
      <w:r w:rsidR="00DF0960" w:rsidRPr="00C6720B">
        <w:rPr>
          <w:rFonts w:ascii="Times New Roman" w:hAnsi="Times New Roman" w:cs="Times New Roman"/>
          <w:sz w:val="24"/>
          <w:szCs w:val="24"/>
        </w:rPr>
        <w:t xml:space="preserve"> достижения личностных, метапредметных и предметных результатов освоения ООП </w:t>
      </w:r>
      <w:r w:rsidRPr="00C6720B">
        <w:rPr>
          <w:rFonts w:ascii="Times New Roman" w:hAnsi="Times New Roman" w:cs="Times New Roman"/>
          <w:sz w:val="24"/>
          <w:szCs w:val="24"/>
        </w:rPr>
        <w:t>определяется ОО</w:t>
      </w:r>
      <w:r w:rsidR="00DF0960" w:rsidRPr="00DF0960">
        <w:rPr>
          <w:rFonts w:ascii="Times New Roman" w:hAnsi="Times New Roman" w:cs="Times New Roman"/>
          <w:sz w:val="24"/>
          <w:szCs w:val="24"/>
        </w:rPr>
        <w:t xml:space="preserve"> </w:t>
      </w:r>
      <w:r w:rsidR="00DF0960" w:rsidRPr="00C6720B">
        <w:rPr>
          <w:rFonts w:ascii="Times New Roman" w:hAnsi="Times New Roman" w:cs="Times New Roman"/>
          <w:sz w:val="24"/>
          <w:szCs w:val="24"/>
        </w:rPr>
        <w:t>(Приложение 3.1).</w:t>
      </w:r>
    </w:p>
    <w:p w14:paraId="5EC9C043" w14:textId="292D1F28" w:rsidR="00DF0960" w:rsidRPr="00DF0960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Оценка достижения личностных результатов освоения обучающимися ООП в соответствии с ФГОС НОО, ФГОС ООО, ФГОС СОО проводится косвенно, посредством неперсонифицированных </w:t>
      </w:r>
      <w:r w:rsidR="00872353">
        <w:rPr>
          <w:rFonts w:ascii="Times New Roman" w:hAnsi="Times New Roman" w:cs="Times New Roman"/>
          <w:sz w:val="24"/>
          <w:szCs w:val="24"/>
        </w:rPr>
        <w:t>оценочных процедур</w:t>
      </w:r>
      <w:r w:rsidRPr="00DF0960">
        <w:rPr>
          <w:rFonts w:ascii="Times New Roman" w:hAnsi="Times New Roman" w:cs="Times New Roman"/>
          <w:sz w:val="24"/>
          <w:szCs w:val="24"/>
        </w:rPr>
        <w:t>, осуществляемых ответственным лицом, имеющим соответствующие полномочия, а также посредством статистического учета индивидуальных достижений обучающихся в мероприятиях программ воспитательной направленности.</w:t>
      </w:r>
    </w:p>
    <w:p w14:paraId="7CE1A4DA" w14:textId="77777777" w:rsidR="00DF0960" w:rsidRPr="00DF0960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Оценка личностных результатов встраивается в программы воспитательной направленности, разработанные в соответствии с реализуемым образовательным стандартом.</w:t>
      </w:r>
    </w:p>
    <w:p w14:paraId="777E2937" w14:textId="77777777" w:rsidR="00DF0960" w:rsidRPr="00DF0960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Текущий контроль успеваемости и промежуточная аттестация обучающихся:</w:t>
      </w:r>
    </w:p>
    <w:p w14:paraId="3E002415" w14:textId="77777777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организуются и проводятся в ОО согласно Положению о формах, периодичности, порядке текущего контроля успеваемости и промежуточной аттестации обучающихся; </w:t>
      </w:r>
    </w:p>
    <w:p w14:paraId="26751245" w14:textId="73B193BF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являются частью системы </w:t>
      </w:r>
      <w:r w:rsidR="0017256C" w:rsidRPr="0017256C">
        <w:rPr>
          <w:rFonts w:ascii="Times New Roman" w:hAnsi="Times New Roman" w:cs="Times New Roman"/>
          <w:sz w:val="24"/>
          <w:szCs w:val="24"/>
        </w:rPr>
        <w:t>оценочных процедур</w:t>
      </w:r>
      <w:r w:rsidRPr="0017256C">
        <w:rPr>
          <w:rFonts w:ascii="Times New Roman" w:hAnsi="Times New Roman" w:cs="Times New Roman"/>
          <w:sz w:val="24"/>
          <w:szCs w:val="24"/>
        </w:rPr>
        <w:t xml:space="preserve"> </w:t>
      </w:r>
      <w:r w:rsidRPr="00DF0960">
        <w:rPr>
          <w:rFonts w:ascii="Times New Roman" w:hAnsi="Times New Roman" w:cs="Times New Roman"/>
          <w:sz w:val="24"/>
          <w:szCs w:val="24"/>
        </w:rPr>
        <w:t>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744AB655" w14:textId="7CEDDF8C" w:rsidR="00DF0960" w:rsidRPr="00DF0960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lastRenderedPageBreak/>
        <w:t>В рамках текущего контроля проводится оценка запланированных рабочими программами педагогов предметных и метапредметных результатов образования.</w:t>
      </w:r>
    </w:p>
    <w:p w14:paraId="7141CFD7" w14:textId="77777777" w:rsidR="00DF0960" w:rsidRPr="00DF0960" w:rsidRDefault="00DF0960" w:rsidP="00DF0960">
      <w:pPr>
        <w:spacing w:after="25"/>
        <w:rPr>
          <w:rFonts w:ascii="Times New Roman" w:hAnsi="Times New Roman" w:cs="Times New Roman"/>
          <w:sz w:val="24"/>
          <w:szCs w:val="24"/>
        </w:rPr>
      </w:pPr>
    </w:p>
    <w:p w14:paraId="04CF59C7" w14:textId="77777777" w:rsidR="00DF0960" w:rsidRPr="00DF0960" w:rsidRDefault="00DF0960" w:rsidP="004E16D3">
      <w:pPr>
        <w:pStyle w:val="1"/>
        <w:keepLines/>
        <w:numPr>
          <w:ilvl w:val="0"/>
          <w:numId w:val="14"/>
        </w:numPr>
        <w:spacing w:before="0" w:after="20" w:line="259" w:lineRule="auto"/>
        <w:ind w:left="240" w:right="5"/>
        <w:jc w:val="center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Оценка условий реализации основной образовательной программы</w:t>
      </w:r>
    </w:p>
    <w:p w14:paraId="21B3E5B6" w14:textId="64101405" w:rsidR="00DF0960" w:rsidRPr="00C55D5F" w:rsidRDefault="00F91974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</w:t>
      </w:r>
      <w:r w:rsidR="00DF0960" w:rsidRPr="00C55D5F">
        <w:rPr>
          <w:rFonts w:ascii="Times New Roman" w:hAnsi="Times New Roman" w:cs="Times New Roman"/>
          <w:sz w:val="24"/>
          <w:szCs w:val="24"/>
        </w:rPr>
        <w:t xml:space="preserve">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14:paraId="0D80365C" w14:textId="02A47E40" w:rsidR="00DF0960" w:rsidRPr="00DF0960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предусматривает проведение контроля состояния условий на</w:t>
      </w:r>
      <w:r w:rsidR="00D739CD">
        <w:rPr>
          <w:rFonts w:ascii="Times New Roman" w:hAnsi="Times New Roman" w:cs="Times New Roman"/>
          <w:sz w:val="24"/>
          <w:szCs w:val="24"/>
        </w:rPr>
        <w:t xml:space="preserve"> основе критериев</w:t>
      </w:r>
      <w:r w:rsidRPr="00DF0960">
        <w:rPr>
          <w:rFonts w:ascii="Times New Roman" w:hAnsi="Times New Roman" w:cs="Times New Roman"/>
          <w:sz w:val="24"/>
          <w:szCs w:val="24"/>
        </w:rPr>
        <w:t>.</w:t>
      </w:r>
    </w:p>
    <w:p w14:paraId="0AB22697" w14:textId="77777777" w:rsidR="00DF0960" w:rsidRPr="00DF0960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проводится:</w:t>
      </w:r>
    </w:p>
    <w:p w14:paraId="6F7F270D" w14:textId="77777777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на этапе разработки/дополнений (изменений) ООП того или иного уровня (стартовая оценка);</w:t>
      </w:r>
    </w:p>
    <w:p w14:paraId="7C0A0066" w14:textId="77777777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ежегодно в ходе подготовки отчета о самообследовании.</w:t>
      </w:r>
    </w:p>
    <w:p w14:paraId="26BE51CD" w14:textId="77777777" w:rsidR="00DF0960" w:rsidRPr="00DF0960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</w:t>
      </w:r>
    </w:p>
    <w:p w14:paraId="4AEDD31A" w14:textId="77777777" w:rsidR="00DF0960" w:rsidRPr="00DF0960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 w14:paraId="20C85AE6" w14:textId="77777777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выполнение показателей по каждому уровню ООП;</w:t>
      </w:r>
    </w:p>
    <w:p w14:paraId="4153E3D9" w14:textId="77777777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совокупное состояние условий образовательной деятельности в ОО.</w:t>
      </w:r>
    </w:p>
    <w:p w14:paraId="4A58E1CF" w14:textId="77777777" w:rsidR="00DF0960" w:rsidRPr="00DF0960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Результаты ежегодной оценки совокупного состояния условий образовательной деятельности ОО включаются в отчет о самообследовании.</w:t>
      </w:r>
    </w:p>
    <w:p w14:paraId="4EDBA434" w14:textId="77777777" w:rsidR="00DF0960" w:rsidRPr="00DF0960" w:rsidRDefault="00DF0960" w:rsidP="00DF0960">
      <w:pPr>
        <w:spacing w:after="23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74F35" w14:textId="77777777" w:rsidR="00DF0960" w:rsidRPr="00DF0960" w:rsidRDefault="00DF0960" w:rsidP="00C74EBC">
      <w:pPr>
        <w:pStyle w:val="1"/>
        <w:keepLines/>
        <w:numPr>
          <w:ilvl w:val="0"/>
          <w:numId w:val="14"/>
        </w:numPr>
        <w:spacing w:before="0" w:after="20" w:line="259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Удовлетворенность участников образовательных отношений качеством образовательных результатов</w:t>
      </w:r>
    </w:p>
    <w:p w14:paraId="73E688CE" w14:textId="77777777" w:rsidR="00DF0960" w:rsidRPr="00C55D5F" w:rsidRDefault="00DF0960" w:rsidP="004E16D3">
      <w:pPr>
        <w:pStyle w:val="a4"/>
        <w:numPr>
          <w:ilvl w:val="1"/>
          <w:numId w:val="14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5D5F">
        <w:rPr>
          <w:rFonts w:ascii="Times New Roman" w:hAnsi="Times New Roman" w:cs="Times New Roman"/>
          <w:sz w:val="24"/>
          <w:szCs w:val="24"/>
        </w:rPr>
        <w:t>Удовлетворенность участников образовательных отношений качеством образовательных результатов (по результатам опроса всех категорий участников: обучающихся, их родителей (законных представителей), педагогических работников) осуществляется посредством:</w:t>
      </w:r>
    </w:p>
    <w:p w14:paraId="6E1B3DE5" w14:textId="22E8984A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анализа результатов опросов и анкетирования на уровне ОО не реже 1 раза в год. Анкета для участ</w:t>
      </w:r>
      <w:r w:rsidR="00D739CD">
        <w:rPr>
          <w:rFonts w:ascii="Times New Roman" w:hAnsi="Times New Roman" w:cs="Times New Roman"/>
          <w:sz w:val="24"/>
          <w:szCs w:val="24"/>
        </w:rPr>
        <w:t>ников образовательных отношений</w:t>
      </w:r>
      <w:r w:rsidRPr="00DF0960">
        <w:rPr>
          <w:rFonts w:ascii="Times New Roman" w:hAnsi="Times New Roman" w:cs="Times New Roman"/>
          <w:sz w:val="24"/>
          <w:szCs w:val="24"/>
        </w:rPr>
        <w:t>.</w:t>
      </w:r>
    </w:p>
    <w:p w14:paraId="26226C29" w14:textId="77777777" w:rsidR="00DF0960" w:rsidRPr="00DF0960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учета показателей НОКО.</w:t>
      </w:r>
    </w:p>
    <w:p w14:paraId="119C1F03" w14:textId="77777777" w:rsidR="00DF0960" w:rsidRPr="00DF0960" w:rsidRDefault="00DF0960" w:rsidP="00DF0960">
      <w:pPr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E7FD2" w14:textId="77777777" w:rsidR="00DF0960" w:rsidRPr="00DF0960" w:rsidRDefault="00DF0960" w:rsidP="00C74EBC">
      <w:pPr>
        <w:pStyle w:val="1"/>
        <w:keepLines/>
        <w:numPr>
          <w:ilvl w:val="0"/>
          <w:numId w:val="14"/>
        </w:numPr>
        <w:spacing w:before="0" w:after="20" w:line="259" w:lineRule="auto"/>
        <w:ind w:left="240" w:right="5"/>
        <w:jc w:val="center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Документы ВСОКО</w:t>
      </w:r>
    </w:p>
    <w:p w14:paraId="1D5A6AF1" w14:textId="77777777" w:rsidR="00DF0960" w:rsidRPr="00534C56" w:rsidRDefault="00DF0960" w:rsidP="004E16D3">
      <w:pPr>
        <w:pStyle w:val="a4"/>
        <w:numPr>
          <w:ilvl w:val="1"/>
          <w:numId w:val="15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4C56">
        <w:rPr>
          <w:rFonts w:ascii="Times New Roman" w:hAnsi="Times New Roman" w:cs="Times New Roman"/>
          <w:sz w:val="24"/>
          <w:szCs w:val="24"/>
        </w:rPr>
        <w:t>Документы ВСОКО – информационно-аналитические продукты контрольно-оценочной деятельности.</w:t>
      </w:r>
    </w:p>
    <w:p w14:paraId="30C55640" w14:textId="77777777" w:rsidR="00DF0960" w:rsidRPr="00AD5871" w:rsidRDefault="00DF0960" w:rsidP="004E16D3">
      <w:pPr>
        <w:pStyle w:val="a4"/>
        <w:numPr>
          <w:ilvl w:val="1"/>
          <w:numId w:val="15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5871">
        <w:rPr>
          <w:rFonts w:ascii="Times New Roman" w:hAnsi="Times New Roman" w:cs="Times New Roman"/>
          <w:sz w:val="24"/>
          <w:szCs w:val="24"/>
        </w:rPr>
        <w:t>К документам ВСОКО относятся:</w:t>
      </w:r>
    </w:p>
    <w:p w14:paraId="1D8A9FA8" w14:textId="7413D37B" w:rsidR="00DF0960" w:rsidRPr="00AD5871" w:rsidRDefault="00DF0960" w:rsidP="004E16D3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5871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6A1BB1AB" w14:textId="77777777" w:rsidR="00DF0960" w:rsidRPr="004A294A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94A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437BCB75" w14:textId="18F18014" w:rsidR="00DF0960" w:rsidRPr="004A294A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94A">
        <w:rPr>
          <w:rFonts w:ascii="Times New Roman" w:hAnsi="Times New Roman" w:cs="Times New Roman"/>
          <w:sz w:val="24"/>
          <w:szCs w:val="24"/>
        </w:rPr>
        <w:t xml:space="preserve">аналитические справки по результатам </w:t>
      </w:r>
      <w:r w:rsidR="004A522A">
        <w:rPr>
          <w:rFonts w:ascii="Times New Roman" w:hAnsi="Times New Roman" w:cs="Times New Roman"/>
          <w:sz w:val="24"/>
          <w:szCs w:val="24"/>
        </w:rPr>
        <w:t>контрольно-оценочных мероприятий</w:t>
      </w:r>
      <w:r w:rsidRPr="004A294A">
        <w:rPr>
          <w:rFonts w:ascii="Times New Roman" w:hAnsi="Times New Roman" w:cs="Times New Roman"/>
          <w:sz w:val="24"/>
          <w:szCs w:val="24"/>
        </w:rPr>
        <w:t>;</w:t>
      </w:r>
    </w:p>
    <w:p w14:paraId="7F391547" w14:textId="77777777" w:rsidR="00DF0960" w:rsidRPr="004A294A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94A">
        <w:rPr>
          <w:rFonts w:ascii="Times New Roman" w:hAnsi="Times New Roman" w:cs="Times New Roman"/>
          <w:sz w:val="24"/>
          <w:szCs w:val="24"/>
        </w:rPr>
        <w:t>аналитические справки к результатам внешних независимых диагностик и ГИА;</w:t>
      </w:r>
    </w:p>
    <w:p w14:paraId="4BF23376" w14:textId="77777777" w:rsidR="00DF0960" w:rsidRPr="004A294A" w:rsidRDefault="00DF0960" w:rsidP="008D72F1">
      <w:pPr>
        <w:pStyle w:val="a4"/>
        <w:numPr>
          <w:ilvl w:val="0"/>
          <w:numId w:val="7"/>
        </w:numPr>
        <w:spacing w:after="11" w:line="269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294A">
        <w:rPr>
          <w:rFonts w:ascii="Times New Roman" w:hAnsi="Times New Roman" w:cs="Times New Roman"/>
          <w:sz w:val="24"/>
          <w:szCs w:val="24"/>
        </w:rPr>
        <w:t>КИМ.</w:t>
      </w:r>
    </w:p>
    <w:p w14:paraId="25AD1AA6" w14:textId="77777777" w:rsidR="00DF0960" w:rsidRPr="00DF0960" w:rsidRDefault="00DF0960" w:rsidP="004E16D3">
      <w:pPr>
        <w:pStyle w:val="a4"/>
        <w:numPr>
          <w:ilvl w:val="1"/>
          <w:numId w:val="15"/>
        </w:numPr>
        <w:spacing w:after="11"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t>Состав документов ВСОКО может корректироваться, в зависимости от задач административного контроля.</w:t>
      </w:r>
    </w:p>
    <w:p w14:paraId="7CE4118A" w14:textId="77777777" w:rsidR="00DF0960" w:rsidRPr="00DF0960" w:rsidRDefault="00DF0960" w:rsidP="00DF0960">
      <w:pPr>
        <w:rPr>
          <w:rFonts w:ascii="Times New Roman" w:hAnsi="Times New Roman" w:cs="Times New Roman"/>
          <w:sz w:val="24"/>
          <w:szCs w:val="24"/>
        </w:rPr>
      </w:pPr>
      <w:r w:rsidRPr="00DF0960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DF0960" w:rsidRPr="00DF0960" w:rsidSect="00D739C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04B8E" w14:textId="77777777" w:rsidR="008F02A2" w:rsidRDefault="008F02A2" w:rsidP="00CD5A95">
      <w:pPr>
        <w:spacing w:after="0" w:line="240" w:lineRule="auto"/>
      </w:pPr>
      <w:r>
        <w:separator/>
      </w:r>
    </w:p>
  </w:endnote>
  <w:endnote w:type="continuationSeparator" w:id="0">
    <w:p w14:paraId="1ADEA7DD" w14:textId="77777777" w:rsidR="008F02A2" w:rsidRDefault="008F02A2" w:rsidP="00CD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FD335" w14:textId="77777777" w:rsidR="008F02A2" w:rsidRDefault="008F02A2" w:rsidP="00CD5A95">
      <w:pPr>
        <w:spacing w:after="0" w:line="240" w:lineRule="auto"/>
      </w:pPr>
      <w:r>
        <w:separator/>
      </w:r>
    </w:p>
  </w:footnote>
  <w:footnote w:type="continuationSeparator" w:id="0">
    <w:p w14:paraId="0F18EE72" w14:textId="77777777" w:rsidR="008F02A2" w:rsidRDefault="008F02A2" w:rsidP="00CD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</w:abstractNum>
  <w:abstractNum w:abstractNumId="3">
    <w:nsid w:val="009A4A74"/>
    <w:multiLevelType w:val="multilevel"/>
    <w:tmpl w:val="1D1E8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2441A58"/>
    <w:multiLevelType w:val="hybridMultilevel"/>
    <w:tmpl w:val="BB0678F4"/>
    <w:lvl w:ilvl="0" w:tplc="06ECEBE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72549"/>
    <w:multiLevelType w:val="multilevel"/>
    <w:tmpl w:val="F5C63A94"/>
    <w:lvl w:ilvl="0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6">
    <w:nsid w:val="228507AB"/>
    <w:multiLevelType w:val="hybridMultilevel"/>
    <w:tmpl w:val="AE1AABFC"/>
    <w:lvl w:ilvl="0" w:tplc="7116E3EA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8746D"/>
    <w:multiLevelType w:val="hybridMultilevel"/>
    <w:tmpl w:val="AE663314"/>
    <w:lvl w:ilvl="0" w:tplc="7116E3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64D9B"/>
    <w:multiLevelType w:val="multilevel"/>
    <w:tmpl w:val="15D4A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31EB3B7B"/>
    <w:multiLevelType w:val="multilevel"/>
    <w:tmpl w:val="479EDC9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7335EA"/>
    <w:multiLevelType w:val="hybridMultilevel"/>
    <w:tmpl w:val="293A007C"/>
    <w:lvl w:ilvl="0" w:tplc="DEE48F68">
      <w:start w:val="1"/>
      <w:numFmt w:val="decimal"/>
      <w:lvlText w:val="%1."/>
      <w:lvlJc w:val="left"/>
      <w:pPr>
        <w:ind w:left="3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6B0B8">
      <w:start w:val="1"/>
      <w:numFmt w:val="lowerLetter"/>
      <w:lvlText w:val="%2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E3B16">
      <w:start w:val="1"/>
      <w:numFmt w:val="lowerRoman"/>
      <w:lvlText w:val="%3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C86E8">
      <w:start w:val="1"/>
      <w:numFmt w:val="decimal"/>
      <w:lvlText w:val="%4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E1D16">
      <w:start w:val="1"/>
      <w:numFmt w:val="lowerLetter"/>
      <w:lvlText w:val="%5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0ACA6">
      <w:start w:val="1"/>
      <w:numFmt w:val="lowerRoman"/>
      <w:lvlText w:val="%6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A6E9A">
      <w:start w:val="1"/>
      <w:numFmt w:val="decimal"/>
      <w:lvlText w:val="%7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E6150">
      <w:start w:val="1"/>
      <w:numFmt w:val="lowerLetter"/>
      <w:lvlText w:val="%8"/>
      <w:lvlJc w:val="left"/>
      <w:pPr>
        <w:ind w:left="7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E1B5A">
      <w:start w:val="1"/>
      <w:numFmt w:val="lowerRoman"/>
      <w:lvlText w:val="%9"/>
      <w:lvlJc w:val="left"/>
      <w:pPr>
        <w:ind w:left="8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696E2C"/>
    <w:multiLevelType w:val="multilevel"/>
    <w:tmpl w:val="D8F23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A5F7DAD"/>
    <w:multiLevelType w:val="hybridMultilevel"/>
    <w:tmpl w:val="40C64E40"/>
    <w:lvl w:ilvl="0" w:tplc="8CC0209C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D5821"/>
    <w:multiLevelType w:val="hybridMultilevel"/>
    <w:tmpl w:val="64100E62"/>
    <w:lvl w:ilvl="0" w:tplc="19482EA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7746E"/>
    <w:multiLevelType w:val="multilevel"/>
    <w:tmpl w:val="479EDC9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6B0ECF"/>
    <w:multiLevelType w:val="multilevel"/>
    <w:tmpl w:val="363AB9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4C1E70AC"/>
    <w:multiLevelType w:val="multilevel"/>
    <w:tmpl w:val="DB5868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FB0ADF"/>
    <w:multiLevelType w:val="multilevel"/>
    <w:tmpl w:val="56CE76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85227F"/>
    <w:multiLevelType w:val="hybridMultilevel"/>
    <w:tmpl w:val="49D62DCC"/>
    <w:lvl w:ilvl="0" w:tplc="34285A4C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C686A"/>
    <w:multiLevelType w:val="hybridMultilevel"/>
    <w:tmpl w:val="279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A76C1"/>
    <w:multiLevelType w:val="hybridMultilevel"/>
    <w:tmpl w:val="12C8F68C"/>
    <w:lvl w:ilvl="0" w:tplc="C8F6161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A485C"/>
    <w:multiLevelType w:val="hybridMultilevel"/>
    <w:tmpl w:val="49C0AE02"/>
    <w:lvl w:ilvl="0" w:tplc="7FEE6A5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25C03"/>
    <w:multiLevelType w:val="hybridMultilevel"/>
    <w:tmpl w:val="32425622"/>
    <w:lvl w:ilvl="0" w:tplc="AA0C27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62A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A91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0E7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8BD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2DA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493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8AE6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089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9"/>
  </w:num>
  <w:num w:numId="5">
    <w:abstractNumId w:val="10"/>
  </w:num>
  <w:num w:numId="6">
    <w:abstractNumId w:val="17"/>
  </w:num>
  <w:num w:numId="7">
    <w:abstractNumId w:val="6"/>
  </w:num>
  <w:num w:numId="8">
    <w:abstractNumId w:val="21"/>
  </w:num>
  <w:num w:numId="9">
    <w:abstractNumId w:val="13"/>
  </w:num>
  <w:num w:numId="10">
    <w:abstractNumId w:val="18"/>
  </w:num>
  <w:num w:numId="11">
    <w:abstractNumId w:val="20"/>
  </w:num>
  <w:num w:numId="12">
    <w:abstractNumId w:val="4"/>
  </w:num>
  <w:num w:numId="13">
    <w:abstractNumId w:val="12"/>
  </w:num>
  <w:num w:numId="14">
    <w:abstractNumId w:val="5"/>
  </w:num>
  <w:num w:numId="15">
    <w:abstractNumId w:val="15"/>
  </w:num>
  <w:num w:numId="16">
    <w:abstractNumId w:val="22"/>
  </w:num>
  <w:num w:numId="17">
    <w:abstractNumId w:val="14"/>
  </w:num>
  <w:num w:numId="18">
    <w:abstractNumId w:val="3"/>
  </w:num>
  <w:num w:numId="19">
    <w:abstractNumId w:val="8"/>
  </w:num>
  <w:num w:numId="2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BA"/>
    <w:rsid w:val="00002D27"/>
    <w:rsid w:val="0000582F"/>
    <w:rsid w:val="00012126"/>
    <w:rsid w:val="00014EAC"/>
    <w:rsid w:val="00015867"/>
    <w:rsid w:val="0001634C"/>
    <w:rsid w:val="00017C5D"/>
    <w:rsid w:val="00034F2B"/>
    <w:rsid w:val="000356A1"/>
    <w:rsid w:val="000362AC"/>
    <w:rsid w:val="00036368"/>
    <w:rsid w:val="00043A57"/>
    <w:rsid w:val="000473EF"/>
    <w:rsid w:val="00047B50"/>
    <w:rsid w:val="00047BBD"/>
    <w:rsid w:val="0005045F"/>
    <w:rsid w:val="00051567"/>
    <w:rsid w:val="000548C6"/>
    <w:rsid w:val="00060DB4"/>
    <w:rsid w:val="00066738"/>
    <w:rsid w:val="0007136D"/>
    <w:rsid w:val="00075321"/>
    <w:rsid w:val="00082DEE"/>
    <w:rsid w:val="00084B6E"/>
    <w:rsid w:val="00086B1E"/>
    <w:rsid w:val="0009016D"/>
    <w:rsid w:val="00092C2B"/>
    <w:rsid w:val="000972A6"/>
    <w:rsid w:val="000A2BEE"/>
    <w:rsid w:val="000A4318"/>
    <w:rsid w:val="000A4894"/>
    <w:rsid w:val="000A62C6"/>
    <w:rsid w:val="000B1D75"/>
    <w:rsid w:val="000B31C0"/>
    <w:rsid w:val="000B3E06"/>
    <w:rsid w:val="000B5455"/>
    <w:rsid w:val="000B71BC"/>
    <w:rsid w:val="000C41BE"/>
    <w:rsid w:val="000C43CF"/>
    <w:rsid w:val="000C67B1"/>
    <w:rsid w:val="000D0A7B"/>
    <w:rsid w:val="000D17F2"/>
    <w:rsid w:val="000D313B"/>
    <w:rsid w:val="000D4BDD"/>
    <w:rsid w:val="000E2548"/>
    <w:rsid w:val="000F033E"/>
    <w:rsid w:val="000F099E"/>
    <w:rsid w:val="000F47C4"/>
    <w:rsid w:val="000F4B12"/>
    <w:rsid w:val="00101260"/>
    <w:rsid w:val="00101904"/>
    <w:rsid w:val="00104276"/>
    <w:rsid w:val="00104AD1"/>
    <w:rsid w:val="00107787"/>
    <w:rsid w:val="00107AF7"/>
    <w:rsid w:val="0011126D"/>
    <w:rsid w:val="001170C7"/>
    <w:rsid w:val="00122A3C"/>
    <w:rsid w:val="00123B9C"/>
    <w:rsid w:val="001278CC"/>
    <w:rsid w:val="001278D2"/>
    <w:rsid w:val="00133B07"/>
    <w:rsid w:val="00134C83"/>
    <w:rsid w:val="00135224"/>
    <w:rsid w:val="00137A4E"/>
    <w:rsid w:val="00140CDF"/>
    <w:rsid w:val="001448CB"/>
    <w:rsid w:val="001538FE"/>
    <w:rsid w:val="00161E8A"/>
    <w:rsid w:val="0016384F"/>
    <w:rsid w:val="001659BC"/>
    <w:rsid w:val="00165EBB"/>
    <w:rsid w:val="0017256C"/>
    <w:rsid w:val="0017592F"/>
    <w:rsid w:val="001771EB"/>
    <w:rsid w:val="00185C3E"/>
    <w:rsid w:val="00187009"/>
    <w:rsid w:val="00187528"/>
    <w:rsid w:val="00190502"/>
    <w:rsid w:val="00190D9E"/>
    <w:rsid w:val="00194368"/>
    <w:rsid w:val="001A0BE7"/>
    <w:rsid w:val="001A5CDE"/>
    <w:rsid w:val="001A6D2E"/>
    <w:rsid w:val="001B2AC0"/>
    <w:rsid w:val="001B60B1"/>
    <w:rsid w:val="001B75A1"/>
    <w:rsid w:val="001C2F6F"/>
    <w:rsid w:val="001C52E7"/>
    <w:rsid w:val="001C62C5"/>
    <w:rsid w:val="001D0E14"/>
    <w:rsid w:val="001D29E8"/>
    <w:rsid w:val="001D369F"/>
    <w:rsid w:val="001E1AB4"/>
    <w:rsid w:val="001E20E0"/>
    <w:rsid w:val="001E314D"/>
    <w:rsid w:val="001E42FA"/>
    <w:rsid w:val="001E5D09"/>
    <w:rsid w:val="001F47FF"/>
    <w:rsid w:val="00205E7B"/>
    <w:rsid w:val="00206005"/>
    <w:rsid w:val="002062C9"/>
    <w:rsid w:val="002162E1"/>
    <w:rsid w:val="00217329"/>
    <w:rsid w:val="0022096A"/>
    <w:rsid w:val="00224894"/>
    <w:rsid w:val="00227DDA"/>
    <w:rsid w:val="0023458A"/>
    <w:rsid w:val="002356D2"/>
    <w:rsid w:val="00235828"/>
    <w:rsid w:val="00245DC2"/>
    <w:rsid w:val="0025021F"/>
    <w:rsid w:val="00255AEA"/>
    <w:rsid w:val="0026062A"/>
    <w:rsid w:val="00262469"/>
    <w:rsid w:val="00264026"/>
    <w:rsid w:val="00265079"/>
    <w:rsid w:val="00271F04"/>
    <w:rsid w:val="00277B64"/>
    <w:rsid w:val="002822CA"/>
    <w:rsid w:val="002838CB"/>
    <w:rsid w:val="0028482A"/>
    <w:rsid w:val="0028672A"/>
    <w:rsid w:val="002903C4"/>
    <w:rsid w:val="00291B5D"/>
    <w:rsid w:val="00292D8A"/>
    <w:rsid w:val="00293C0B"/>
    <w:rsid w:val="002958B5"/>
    <w:rsid w:val="00296589"/>
    <w:rsid w:val="00297B7B"/>
    <w:rsid w:val="002A499C"/>
    <w:rsid w:val="002B1391"/>
    <w:rsid w:val="002B3638"/>
    <w:rsid w:val="002B3CDB"/>
    <w:rsid w:val="002B501A"/>
    <w:rsid w:val="002B65A7"/>
    <w:rsid w:val="002B77DA"/>
    <w:rsid w:val="002C05DD"/>
    <w:rsid w:val="002D5DF5"/>
    <w:rsid w:val="002D7664"/>
    <w:rsid w:val="002E0C62"/>
    <w:rsid w:val="002E4B9E"/>
    <w:rsid w:val="002E67E0"/>
    <w:rsid w:val="002E6CC4"/>
    <w:rsid w:val="002F122F"/>
    <w:rsid w:val="002F4FD7"/>
    <w:rsid w:val="002F5A4F"/>
    <w:rsid w:val="0030374A"/>
    <w:rsid w:val="00304036"/>
    <w:rsid w:val="00304115"/>
    <w:rsid w:val="003051D5"/>
    <w:rsid w:val="00305B7B"/>
    <w:rsid w:val="003070F4"/>
    <w:rsid w:val="003128EC"/>
    <w:rsid w:val="00316FF5"/>
    <w:rsid w:val="00324C25"/>
    <w:rsid w:val="00325217"/>
    <w:rsid w:val="00327905"/>
    <w:rsid w:val="00337FEA"/>
    <w:rsid w:val="003401DE"/>
    <w:rsid w:val="003410C9"/>
    <w:rsid w:val="00343073"/>
    <w:rsid w:val="003446E4"/>
    <w:rsid w:val="0034473E"/>
    <w:rsid w:val="00353069"/>
    <w:rsid w:val="00354A42"/>
    <w:rsid w:val="00356F5F"/>
    <w:rsid w:val="00360121"/>
    <w:rsid w:val="00360479"/>
    <w:rsid w:val="003606DE"/>
    <w:rsid w:val="00362717"/>
    <w:rsid w:val="00362E96"/>
    <w:rsid w:val="00363073"/>
    <w:rsid w:val="00363CEA"/>
    <w:rsid w:val="003641B9"/>
    <w:rsid w:val="00364396"/>
    <w:rsid w:val="00365D90"/>
    <w:rsid w:val="00367424"/>
    <w:rsid w:val="003702BB"/>
    <w:rsid w:val="00371C88"/>
    <w:rsid w:val="00374578"/>
    <w:rsid w:val="00381136"/>
    <w:rsid w:val="00382010"/>
    <w:rsid w:val="00383C13"/>
    <w:rsid w:val="00384243"/>
    <w:rsid w:val="00385C07"/>
    <w:rsid w:val="0038657C"/>
    <w:rsid w:val="00386695"/>
    <w:rsid w:val="00386B65"/>
    <w:rsid w:val="0039056D"/>
    <w:rsid w:val="00390985"/>
    <w:rsid w:val="00391A5C"/>
    <w:rsid w:val="00394305"/>
    <w:rsid w:val="00395C8E"/>
    <w:rsid w:val="003A0263"/>
    <w:rsid w:val="003A065E"/>
    <w:rsid w:val="003A4879"/>
    <w:rsid w:val="003A7E2D"/>
    <w:rsid w:val="003B05B9"/>
    <w:rsid w:val="003B09E2"/>
    <w:rsid w:val="003B0BDF"/>
    <w:rsid w:val="003B11A4"/>
    <w:rsid w:val="003B4EDB"/>
    <w:rsid w:val="003B55C1"/>
    <w:rsid w:val="003B5ABB"/>
    <w:rsid w:val="003B7675"/>
    <w:rsid w:val="003C0A0A"/>
    <w:rsid w:val="003C1F4F"/>
    <w:rsid w:val="003D1C5D"/>
    <w:rsid w:val="003D3C17"/>
    <w:rsid w:val="003D41E7"/>
    <w:rsid w:val="003D55D3"/>
    <w:rsid w:val="003D7343"/>
    <w:rsid w:val="003D7802"/>
    <w:rsid w:val="003E21A2"/>
    <w:rsid w:val="003E21CC"/>
    <w:rsid w:val="003E483D"/>
    <w:rsid w:val="003E4977"/>
    <w:rsid w:val="003E6D21"/>
    <w:rsid w:val="003E7E8D"/>
    <w:rsid w:val="003F0A69"/>
    <w:rsid w:val="003F34EC"/>
    <w:rsid w:val="003F411B"/>
    <w:rsid w:val="00400273"/>
    <w:rsid w:val="0040131C"/>
    <w:rsid w:val="00407B79"/>
    <w:rsid w:val="00416B73"/>
    <w:rsid w:val="00420BAE"/>
    <w:rsid w:val="00421DEF"/>
    <w:rsid w:val="00423051"/>
    <w:rsid w:val="00424AF2"/>
    <w:rsid w:val="004252BF"/>
    <w:rsid w:val="00430390"/>
    <w:rsid w:val="004303E2"/>
    <w:rsid w:val="00434DF5"/>
    <w:rsid w:val="004410B9"/>
    <w:rsid w:val="00445F0B"/>
    <w:rsid w:val="00447E05"/>
    <w:rsid w:val="004506E5"/>
    <w:rsid w:val="0045217B"/>
    <w:rsid w:val="00454783"/>
    <w:rsid w:val="00455EE6"/>
    <w:rsid w:val="00467181"/>
    <w:rsid w:val="00470372"/>
    <w:rsid w:val="00471ED1"/>
    <w:rsid w:val="004815A8"/>
    <w:rsid w:val="00484070"/>
    <w:rsid w:val="004939E9"/>
    <w:rsid w:val="004A12EF"/>
    <w:rsid w:val="004A2476"/>
    <w:rsid w:val="004A294A"/>
    <w:rsid w:val="004A522A"/>
    <w:rsid w:val="004A7BC2"/>
    <w:rsid w:val="004B0D62"/>
    <w:rsid w:val="004B18F6"/>
    <w:rsid w:val="004B4581"/>
    <w:rsid w:val="004B7922"/>
    <w:rsid w:val="004C3CAD"/>
    <w:rsid w:val="004C3DC9"/>
    <w:rsid w:val="004D00E3"/>
    <w:rsid w:val="004D701F"/>
    <w:rsid w:val="004E16D3"/>
    <w:rsid w:val="004E38EF"/>
    <w:rsid w:val="005005E9"/>
    <w:rsid w:val="00503547"/>
    <w:rsid w:val="0050715D"/>
    <w:rsid w:val="00510CC8"/>
    <w:rsid w:val="005155AA"/>
    <w:rsid w:val="00523278"/>
    <w:rsid w:val="00524F0F"/>
    <w:rsid w:val="005252AE"/>
    <w:rsid w:val="00525881"/>
    <w:rsid w:val="005269FA"/>
    <w:rsid w:val="00526B26"/>
    <w:rsid w:val="00534C56"/>
    <w:rsid w:val="00540C82"/>
    <w:rsid w:val="005474D4"/>
    <w:rsid w:val="0055123B"/>
    <w:rsid w:val="00553486"/>
    <w:rsid w:val="00554394"/>
    <w:rsid w:val="00565C80"/>
    <w:rsid w:val="005679A2"/>
    <w:rsid w:val="00572974"/>
    <w:rsid w:val="00575FF0"/>
    <w:rsid w:val="00580875"/>
    <w:rsid w:val="0058197B"/>
    <w:rsid w:val="00583FD7"/>
    <w:rsid w:val="00584CBF"/>
    <w:rsid w:val="00586EB1"/>
    <w:rsid w:val="0059030D"/>
    <w:rsid w:val="0059683B"/>
    <w:rsid w:val="005A0AB4"/>
    <w:rsid w:val="005A12C5"/>
    <w:rsid w:val="005A736F"/>
    <w:rsid w:val="005A7817"/>
    <w:rsid w:val="005B17A1"/>
    <w:rsid w:val="005B3966"/>
    <w:rsid w:val="005B3B2B"/>
    <w:rsid w:val="005B7574"/>
    <w:rsid w:val="005C2B27"/>
    <w:rsid w:val="005C41CA"/>
    <w:rsid w:val="005C7338"/>
    <w:rsid w:val="005D2133"/>
    <w:rsid w:val="005D429B"/>
    <w:rsid w:val="005E08CA"/>
    <w:rsid w:val="005E2765"/>
    <w:rsid w:val="005E43EA"/>
    <w:rsid w:val="005E7069"/>
    <w:rsid w:val="005F0402"/>
    <w:rsid w:val="005F2CED"/>
    <w:rsid w:val="005F42E9"/>
    <w:rsid w:val="005F4598"/>
    <w:rsid w:val="005F6BDA"/>
    <w:rsid w:val="006003BE"/>
    <w:rsid w:val="00607CD4"/>
    <w:rsid w:val="00617BDA"/>
    <w:rsid w:val="0062262A"/>
    <w:rsid w:val="006237D8"/>
    <w:rsid w:val="006238B7"/>
    <w:rsid w:val="00623A54"/>
    <w:rsid w:val="0062499A"/>
    <w:rsid w:val="006318D9"/>
    <w:rsid w:val="00633072"/>
    <w:rsid w:val="006355DE"/>
    <w:rsid w:val="00640EF6"/>
    <w:rsid w:val="006436D7"/>
    <w:rsid w:val="00654311"/>
    <w:rsid w:val="0065457F"/>
    <w:rsid w:val="00655620"/>
    <w:rsid w:val="00655FB8"/>
    <w:rsid w:val="00656454"/>
    <w:rsid w:val="006624BD"/>
    <w:rsid w:val="00662B53"/>
    <w:rsid w:val="00667F03"/>
    <w:rsid w:val="00670960"/>
    <w:rsid w:val="00671872"/>
    <w:rsid w:val="00672837"/>
    <w:rsid w:val="00672E09"/>
    <w:rsid w:val="00674709"/>
    <w:rsid w:val="00676C8A"/>
    <w:rsid w:val="00687DE0"/>
    <w:rsid w:val="00694185"/>
    <w:rsid w:val="00694283"/>
    <w:rsid w:val="00696A8B"/>
    <w:rsid w:val="006A16EE"/>
    <w:rsid w:val="006A28C4"/>
    <w:rsid w:val="006A5FEA"/>
    <w:rsid w:val="006B56EE"/>
    <w:rsid w:val="006C166B"/>
    <w:rsid w:val="006C3C88"/>
    <w:rsid w:val="006C7CD0"/>
    <w:rsid w:val="006D0270"/>
    <w:rsid w:val="006D5D4B"/>
    <w:rsid w:val="006E10AE"/>
    <w:rsid w:val="006E6D0B"/>
    <w:rsid w:val="007040DF"/>
    <w:rsid w:val="0070495C"/>
    <w:rsid w:val="007068BE"/>
    <w:rsid w:val="007147D1"/>
    <w:rsid w:val="00714857"/>
    <w:rsid w:val="007166DD"/>
    <w:rsid w:val="007204DB"/>
    <w:rsid w:val="00723210"/>
    <w:rsid w:val="007337A1"/>
    <w:rsid w:val="00736A7B"/>
    <w:rsid w:val="00736FD2"/>
    <w:rsid w:val="00741CD7"/>
    <w:rsid w:val="00744D0A"/>
    <w:rsid w:val="00745B75"/>
    <w:rsid w:val="00751AB5"/>
    <w:rsid w:val="00751BAF"/>
    <w:rsid w:val="0075371A"/>
    <w:rsid w:val="00754C21"/>
    <w:rsid w:val="00755111"/>
    <w:rsid w:val="00755198"/>
    <w:rsid w:val="00766016"/>
    <w:rsid w:val="007663EF"/>
    <w:rsid w:val="0076707A"/>
    <w:rsid w:val="007672B4"/>
    <w:rsid w:val="00774770"/>
    <w:rsid w:val="007769A9"/>
    <w:rsid w:val="00785CFA"/>
    <w:rsid w:val="0078746F"/>
    <w:rsid w:val="0078756D"/>
    <w:rsid w:val="00790607"/>
    <w:rsid w:val="007932A4"/>
    <w:rsid w:val="0079533E"/>
    <w:rsid w:val="007A0F2B"/>
    <w:rsid w:val="007A246E"/>
    <w:rsid w:val="007A42B3"/>
    <w:rsid w:val="007A64E7"/>
    <w:rsid w:val="007B04BF"/>
    <w:rsid w:val="007B1985"/>
    <w:rsid w:val="007B2A98"/>
    <w:rsid w:val="007B2C12"/>
    <w:rsid w:val="007B42BD"/>
    <w:rsid w:val="007B4EDA"/>
    <w:rsid w:val="007B7509"/>
    <w:rsid w:val="007C58F4"/>
    <w:rsid w:val="007D0FB7"/>
    <w:rsid w:val="007D224E"/>
    <w:rsid w:val="007E0EDA"/>
    <w:rsid w:val="007E3431"/>
    <w:rsid w:val="007E4DE8"/>
    <w:rsid w:val="007E7C98"/>
    <w:rsid w:val="007F3EF9"/>
    <w:rsid w:val="007F6AAB"/>
    <w:rsid w:val="00803083"/>
    <w:rsid w:val="00804475"/>
    <w:rsid w:val="008046A2"/>
    <w:rsid w:val="0080729D"/>
    <w:rsid w:val="00810FB4"/>
    <w:rsid w:val="00812F24"/>
    <w:rsid w:val="00813D63"/>
    <w:rsid w:val="00823B4B"/>
    <w:rsid w:val="008475D5"/>
    <w:rsid w:val="00851D65"/>
    <w:rsid w:val="008522BE"/>
    <w:rsid w:val="00852757"/>
    <w:rsid w:val="008534FA"/>
    <w:rsid w:val="0086250E"/>
    <w:rsid w:val="0086414D"/>
    <w:rsid w:val="0086507F"/>
    <w:rsid w:val="00872353"/>
    <w:rsid w:val="00874D1E"/>
    <w:rsid w:val="0087729D"/>
    <w:rsid w:val="008800EB"/>
    <w:rsid w:val="00882271"/>
    <w:rsid w:val="00883AD0"/>
    <w:rsid w:val="00885607"/>
    <w:rsid w:val="0088662C"/>
    <w:rsid w:val="00892F39"/>
    <w:rsid w:val="00893B77"/>
    <w:rsid w:val="008966DB"/>
    <w:rsid w:val="00897062"/>
    <w:rsid w:val="00897B7A"/>
    <w:rsid w:val="008A2015"/>
    <w:rsid w:val="008A6A16"/>
    <w:rsid w:val="008A7D2E"/>
    <w:rsid w:val="008B251A"/>
    <w:rsid w:val="008B40C5"/>
    <w:rsid w:val="008B4D54"/>
    <w:rsid w:val="008C1C61"/>
    <w:rsid w:val="008C3E9C"/>
    <w:rsid w:val="008C430F"/>
    <w:rsid w:val="008C563E"/>
    <w:rsid w:val="008C6D0B"/>
    <w:rsid w:val="008C7596"/>
    <w:rsid w:val="008D4875"/>
    <w:rsid w:val="008D72F1"/>
    <w:rsid w:val="008E10AE"/>
    <w:rsid w:val="008E6114"/>
    <w:rsid w:val="008E7FD2"/>
    <w:rsid w:val="008F02A2"/>
    <w:rsid w:val="0090016A"/>
    <w:rsid w:val="00914050"/>
    <w:rsid w:val="009224AC"/>
    <w:rsid w:val="0092284F"/>
    <w:rsid w:val="0092554C"/>
    <w:rsid w:val="00926F92"/>
    <w:rsid w:val="00931210"/>
    <w:rsid w:val="00934AA1"/>
    <w:rsid w:val="0093509E"/>
    <w:rsid w:val="00942742"/>
    <w:rsid w:val="0094603F"/>
    <w:rsid w:val="0094631C"/>
    <w:rsid w:val="0095026F"/>
    <w:rsid w:val="00954520"/>
    <w:rsid w:val="0096099D"/>
    <w:rsid w:val="009612CC"/>
    <w:rsid w:val="00964D24"/>
    <w:rsid w:val="00967AD3"/>
    <w:rsid w:val="00972C29"/>
    <w:rsid w:val="00972E2F"/>
    <w:rsid w:val="0097320D"/>
    <w:rsid w:val="00974422"/>
    <w:rsid w:val="00974C94"/>
    <w:rsid w:val="00977AB4"/>
    <w:rsid w:val="00980395"/>
    <w:rsid w:val="00981697"/>
    <w:rsid w:val="0098679D"/>
    <w:rsid w:val="009921CA"/>
    <w:rsid w:val="00993ED3"/>
    <w:rsid w:val="00996428"/>
    <w:rsid w:val="009972CC"/>
    <w:rsid w:val="009A1DCD"/>
    <w:rsid w:val="009A270B"/>
    <w:rsid w:val="009A7CE6"/>
    <w:rsid w:val="009B033D"/>
    <w:rsid w:val="009B1628"/>
    <w:rsid w:val="009C2BC4"/>
    <w:rsid w:val="009C3E20"/>
    <w:rsid w:val="009C42BD"/>
    <w:rsid w:val="009C7C22"/>
    <w:rsid w:val="009D25CF"/>
    <w:rsid w:val="009D620D"/>
    <w:rsid w:val="009D67AB"/>
    <w:rsid w:val="009E5FC0"/>
    <w:rsid w:val="009E71B8"/>
    <w:rsid w:val="009F232C"/>
    <w:rsid w:val="009F4B76"/>
    <w:rsid w:val="00A00CEF"/>
    <w:rsid w:val="00A01375"/>
    <w:rsid w:val="00A0690B"/>
    <w:rsid w:val="00A13079"/>
    <w:rsid w:val="00A136BA"/>
    <w:rsid w:val="00A137FD"/>
    <w:rsid w:val="00A16471"/>
    <w:rsid w:val="00A17D63"/>
    <w:rsid w:val="00A204DE"/>
    <w:rsid w:val="00A209A2"/>
    <w:rsid w:val="00A20C48"/>
    <w:rsid w:val="00A22427"/>
    <w:rsid w:val="00A24050"/>
    <w:rsid w:val="00A322A0"/>
    <w:rsid w:val="00A37B49"/>
    <w:rsid w:val="00A4096C"/>
    <w:rsid w:val="00A42668"/>
    <w:rsid w:val="00A4415E"/>
    <w:rsid w:val="00A445D4"/>
    <w:rsid w:val="00A46563"/>
    <w:rsid w:val="00A466BA"/>
    <w:rsid w:val="00A54B1E"/>
    <w:rsid w:val="00A60083"/>
    <w:rsid w:val="00A61872"/>
    <w:rsid w:val="00A62ADC"/>
    <w:rsid w:val="00A64D00"/>
    <w:rsid w:val="00A65334"/>
    <w:rsid w:val="00A6714C"/>
    <w:rsid w:val="00A82479"/>
    <w:rsid w:val="00A84566"/>
    <w:rsid w:val="00A865F5"/>
    <w:rsid w:val="00A87838"/>
    <w:rsid w:val="00A940E2"/>
    <w:rsid w:val="00AA164A"/>
    <w:rsid w:val="00AA3AFA"/>
    <w:rsid w:val="00AA4100"/>
    <w:rsid w:val="00AB0FF5"/>
    <w:rsid w:val="00AB6002"/>
    <w:rsid w:val="00AB6F2F"/>
    <w:rsid w:val="00AC13DF"/>
    <w:rsid w:val="00AC6899"/>
    <w:rsid w:val="00AD1DD9"/>
    <w:rsid w:val="00AD3EA3"/>
    <w:rsid w:val="00AD5871"/>
    <w:rsid w:val="00AD6E3B"/>
    <w:rsid w:val="00AE2392"/>
    <w:rsid w:val="00AE4C14"/>
    <w:rsid w:val="00AF0680"/>
    <w:rsid w:val="00AF06BB"/>
    <w:rsid w:val="00AF4D44"/>
    <w:rsid w:val="00AF58F2"/>
    <w:rsid w:val="00AF755D"/>
    <w:rsid w:val="00B027EC"/>
    <w:rsid w:val="00B055FE"/>
    <w:rsid w:val="00B06AF3"/>
    <w:rsid w:val="00B0773E"/>
    <w:rsid w:val="00B11919"/>
    <w:rsid w:val="00B11F40"/>
    <w:rsid w:val="00B13D66"/>
    <w:rsid w:val="00B154AD"/>
    <w:rsid w:val="00B2063A"/>
    <w:rsid w:val="00B22334"/>
    <w:rsid w:val="00B2507A"/>
    <w:rsid w:val="00B25B90"/>
    <w:rsid w:val="00B30EC9"/>
    <w:rsid w:val="00B32452"/>
    <w:rsid w:val="00B32A68"/>
    <w:rsid w:val="00B35FB4"/>
    <w:rsid w:val="00B40B5F"/>
    <w:rsid w:val="00B41871"/>
    <w:rsid w:val="00B45C6E"/>
    <w:rsid w:val="00B468FA"/>
    <w:rsid w:val="00B53B4C"/>
    <w:rsid w:val="00B56837"/>
    <w:rsid w:val="00B61AFF"/>
    <w:rsid w:val="00B643D6"/>
    <w:rsid w:val="00B65329"/>
    <w:rsid w:val="00B65A1F"/>
    <w:rsid w:val="00B67762"/>
    <w:rsid w:val="00B7566E"/>
    <w:rsid w:val="00B757A1"/>
    <w:rsid w:val="00B779FB"/>
    <w:rsid w:val="00B83432"/>
    <w:rsid w:val="00B84A86"/>
    <w:rsid w:val="00B86CE9"/>
    <w:rsid w:val="00B8743B"/>
    <w:rsid w:val="00B9412D"/>
    <w:rsid w:val="00B976B9"/>
    <w:rsid w:val="00BA42E8"/>
    <w:rsid w:val="00BA5702"/>
    <w:rsid w:val="00BA62AA"/>
    <w:rsid w:val="00BA69F2"/>
    <w:rsid w:val="00BB3122"/>
    <w:rsid w:val="00BB44AC"/>
    <w:rsid w:val="00BB5778"/>
    <w:rsid w:val="00BB629C"/>
    <w:rsid w:val="00BB686C"/>
    <w:rsid w:val="00BC1110"/>
    <w:rsid w:val="00BC2C61"/>
    <w:rsid w:val="00BC2F93"/>
    <w:rsid w:val="00BC6E8C"/>
    <w:rsid w:val="00BC6EA2"/>
    <w:rsid w:val="00BC7FC4"/>
    <w:rsid w:val="00BD4B88"/>
    <w:rsid w:val="00BD4E87"/>
    <w:rsid w:val="00BE20BD"/>
    <w:rsid w:val="00BE5E3D"/>
    <w:rsid w:val="00BF19C1"/>
    <w:rsid w:val="00BF7491"/>
    <w:rsid w:val="00BF75A1"/>
    <w:rsid w:val="00C01B7A"/>
    <w:rsid w:val="00C1336C"/>
    <w:rsid w:val="00C133D9"/>
    <w:rsid w:val="00C133DA"/>
    <w:rsid w:val="00C141D5"/>
    <w:rsid w:val="00C144EF"/>
    <w:rsid w:val="00C1622F"/>
    <w:rsid w:val="00C176BA"/>
    <w:rsid w:val="00C20539"/>
    <w:rsid w:val="00C20731"/>
    <w:rsid w:val="00C22ECD"/>
    <w:rsid w:val="00C322B0"/>
    <w:rsid w:val="00C325C9"/>
    <w:rsid w:val="00C32C75"/>
    <w:rsid w:val="00C361CB"/>
    <w:rsid w:val="00C43DF5"/>
    <w:rsid w:val="00C44E4E"/>
    <w:rsid w:val="00C50BEB"/>
    <w:rsid w:val="00C51112"/>
    <w:rsid w:val="00C52A61"/>
    <w:rsid w:val="00C542BC"/>
    <w:rsid w:val="00C5525D"/>
    <w:rsid w:val="00C55D5F"/>
    <w:rsid w:val="00C56412"/>
    <w:rsid w:val="00C57FE6"/>
    <w:rsid w:val="00C62A21"/>
    <w:rsid w:val="00C6334D"/>
    <w:rsid w:val="00C64B93"/>
    <w:rsid w:val="00C6560A"/>
    <w:rsid w:val="00C6685C"/>
    <w:rsid w:val="00C6720B"/>
    <w:rsid w:val="00C7137E"/>
    <w:rsid w:val="00C74EBC"/>
    <w:rsid w:val="00C75279"/>
    <w:rsid w:val="00C76A57"/>
    <w:rsid w:val="00C76BDA"/>
    <w:rsid w:val="00C91F67"/>
    <w:rsid w:val="00C93F06"/>
    <w:rsid w:val="00CA1ECB"/>
    <w:rsid w:val="00CA4547"/>
    <w:rsid w:val="00CA7AA2"/>
    <w:rsid w:val="00CB6BF5"/>
    <w:rsid w:val="00CC40A7"/>
    <w:rsid w:val="00CC6585"/>
    <w:rsid w:val="00CC750E"/>
    <w:rsid w:val="00CD28BC"/>
    <w:rsid w:val="00CD5A95"/>
    <w:rsid w:val="00CD692C"/>
    <w:rsid w:val="00CD7744"/>
    <w:rsid w:val="00CD7750"/>
    <w:rsid w:val="00CE1B0F"/>
    <w:rsid w:val="00CE5A85"/>
    <w:rsid w:val="00CE5BA8"/>
    <w:rsid w:val="00CF2E01"/>
    <w:rsid w:val="00D034DF"/>
    <w:rsid w:val="00D03751"/>
    <w:rsid w:val="00D102BE"/>
    <w:rsid w:val="00D13753"/>
    <w:rsid w:val="00D1542B"/>
    <w:rsid w:val="00D176D0"/>
    <w:rsid w:val="00D17C5C"/>
    <w:rsid w:val="00D2379A"/>
    <w:rsid w:val="00D2576F"/>
    <w:rsid w:val="00D2770A"/>
    <w:rsid w:val="00D31336"/>
    <w:rsid w:val="00D31817"/>
    <w:rsid w:val="00D33462"/>
    <w:rsid w:val="00D34A49"/>
    <w:rsid w:val="00D516BC"/>
    <w:rsid w:val="00D51A7E"/>
    <w:rsid w:val="00D5320D"/>
    <w:rsid w:val="00D55285"/>
    <w:rsid w:val="00D57674"/>
    <w:rsid w:val="00D5767A"/>
    <w:rsid w:val="00D57FD8"/>
    <w:rsid w:val="00D6161B"/>
    <w:rsid w:val="00D6165B"/>
    <w:rsid w:val="00D648AE"/>
    <w:rsid w:val="00D65AAE"/>
    <w:rsid w:val="00D67D62"/>
    <w:rsid w:val="00D73631"/>
    <w:rsid w:val="00D739CD"/>
    <w:rsid w:val="00D7500C"/>
    <w:rsid w:val="00D75E8E"/>
    <w:rsid w:val="00D802E8"/>
    <w:rsid w:val="00D81EA2"/>
    <w:rsid w:val="00D8381B"/>
    <w:rsid w:val="00D86892"/>
    <w:rsid w:val="00D87C44"/>
    <w:rsid w:val="00D913B3"/>
    <w:rsid w:val="00D948B0"/>
    <w:rsid w:val="00D95731"/>
    <w:rsid w:val="00D9652E"/>
    <w:rsid w:val="00DA0275"/>
    <w:rsid w:val="00DA28CE"/>
    <w:rsid w:val="00DA2AA7"/>
    <w:rsid w:val="00DA7565"/>
    <w:rsid w:val="00DB1134"/>
    <w:rsid w:val="00DB144E"/>
    <w:rsid w:val="00DB1688"/>
    <w:rsid w:val="00DB1B72"/>
    <w:rsid w:val="00DB7065"/>
    <w:rsid w:val="00DC29D2"/>
    <w:rsid w:val="00DC53C8"/>
    <w:rsid w:val="00DC5FD1"/>
    <w:rsid w:val="00DD2363"/>
    <w:rsid w:val="00DD3F2C"/>
    <w:rsid w:val="00DD54CA"/>
    <w:rsid w:val="00DD6386"/>
    <w:rsid w:val="00DD6900"/>
    <w:rsid w:val="00DE2E2C"/>
    <w:rsid w:val="00DE3A3F"/>
    <w:rsid w:val="00DE3D79"/>
    <w:rsid w:val="00DF085C"/>
    <w:rsid w:val="00DF091D"/>
    <w:rsid w:val="00DF0960"/>
    <w:rsid w:val="00DF5ACF"/>
    <w:rsid w:val="00DF5D7B"/>
    <w:rsid w:val="00DF631C"/>
    <w:rsid w:val="00DF74E4"/>
    <w:rsid w:val="00E06505"/>
    <w:rsid w:val="00E06763"/>
    <w:rsid w:val="00E12241"/>
    <w:rsid w:val="00E13C65"/>
    <w:rsid w:val="00E14056"/>
    <w:rsid w:val="00E16262"/>
    <w:rsid w:val="00E267B0"/>
    <w:rsid w:val="00E3003D"/>
    <w:rsid w:val="00E33C4C"/>
    <w:rsid w:val="00E35B87"/>
    <w:rsid w:val="00E41537"/>
    <w:rsid w:val="00E41880"/>
    <w:rsid w:val="00E41CAC"/>
    <w:rsid w:val="00E60E6F"/>
    <w:rsid w:val="00E62032"/>
    <w:rsid w:val="00E64085"/>
    <w:rsid w:val="00E645DF"/>
    <w:rsid w:val="00E64659"/>
    <w:rsid w:val="00E733C0"/>
    <w:rsid w:val="00E75644"/>
    <w:rsid w:val="00E820EC"/>
    <w:rsid w:val="00E84B79"/>
    <w:rsid w:val="00E8739C"/>
    <w:rsid w:val="00EA20B2"/>
    <w:rsid w:val="00EA2B66"/>
    <w:rsid w:val="00EA3045"/>
    <w:rsid w:val="00EA56D3"/>
    <w:rsid w:val="00EB126F"/>
    <w:rsid w:val="00EB4490"/>
    <w:rsid w:val="00EB59F6"/>
    <w:rsid w:val="00EB7E2A"/>
    <w:rsid w:val="00EC0948"/>
    <w:rsid w:val="00ED0BFB"/>
    <w:rsid w:val="00ED6D82"/>
    <w:rsid w:val="00EF6CDA"/>
    <w:rsid w:val="00F13989"/>
    <w:rsid w:val="00F140BB"/>
    <w:rsid w:val="00F15F1F"/>
    <w:rsid w:val="00F172C9"/>
    <w:rsid w:val="00F17533"/>
    <w:rsid w:val="00F201CA"/>
    <w:rsid w:val="00F20D1A"/>
    <w:rsid w:val="00F242F0"/>
    <w:rsid w:val="00F260AF"/>
    <w:rsid w:val="00F30621"/>
    <w:rsid w:val="00F30CF0"/>
    <w:rsid w:val="00F32349"/>
    <w:rsid w:val="00F330D6"/>
    <w:rsid w:val="00F33C09"/>
    <w:rsid w:val="00F3588F"/>
    <w:rsid w:val="00F37049"/>
    <w:rsid w:val="00F407A0"/>
    <w:rsid w:val="00F42393"/>
    <w:rsid w:val="00F454C0"/>
    <w:rsid w:val="00F47752"/>
    <w:rsid w:val="00F478F6"/>
    <w:rsid w:val="00F47E7D"/>
    <w:rsid w:val="00F5469B"/>
    <w:rsid w:val="00F548C5"/>
    <w:rsid w:val="00F5589B"/>
    <w:rsid w:val="00F558A6"/>
    <w:rsid w:val="00F60446"/>
    <w:rsid w:val="00F620AD"/>
    <w:rsid w:val="00F621AF"/>
    <w:rsid w:val="00F62A7F"/>
    <w:rsid w:val="00F6371E"/>
    <w:rsid w:val="00F7165A"/>
    <w:rsid w:val="00F721B8"/>
    <w:rsid w:val="00F73A46"/>
    <w:rsid w:val="00F819F6"/>
    <w:rsid w:val="00F82E5F"/>
    <w:rsid w:val="00F83DB7"/>
    <w:rsid w:val="00F84F47"/>
    <w:rsid w:val="00F91974"/>
    <w:rsid w:val="00FA234A"/>
    <w:rsid w:val="00FA4CFA"/>
    <w:rsid w:val="00FB07FB"/>
    <w:rsid w:val="00FB5D4E"/>
    <w:rsid w:val="00FB6C22"/>
    <w:rsid w:val="00FC0045"/>
    <w:rsid w:val="00FC0DB6"/>
    <w:rsid w:val="00FC27FE"/>
    <w:rsid w:val="00FC59EA"/>
    <w:rsid w:val="00FC77CD"/>
    <w:rsid w:val="00FC7FDB"/>
    <w:rsid w:val="00FD4525"/>
    <w:rsid w:val="00FE10AF"/>
    <w:rsid w:val="00FE601C"/>
    <w:rsid w:val="00FE7722"/>
    <w:rsid w:val="00FF27F4"/>
    <w:rsid w:val="00FF54FD"/>
    <w:rsid w:val="00FF56F2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2830"/>
  <w15:chartTrackingRefBased/>
  <w15:docId w15:val="{F986E77D-9E06-4EE3-A980-64F17AB0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2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1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F12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rsid w:val="00E12241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???????"/>
    <w:qFormat/>
    <w:rsid w:val="00E12241"/>
    <w:pPr>
      <w:widowControl w:val="0"/>
      <w:spacing w:after="0" w:line="200" w:lineRule="atLeast"/>
    </w:pPr>
    <w:rPr>
      <w:rFonts w:ascii="Arial" w:eastAsia="Arial" w:hAnsi="Arial" w:cs="Arial"/>
      <w:sz w:val="36"/>
      <w:szCs w:val="36"/>
    </w:rPr>
  </w:style>
  <w:style w:type="paragraph" w:styleId="a4">
    <w:name w:val="List Paragraph"/>
    <w:basedOn w:val="a"/>
    <w:uiPriority w:val="34"/>
    <w:qFormat/>
    <w:rsid w:val="00E122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F122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F122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122F"/>
  </w:style>
  <w:style w:type="character" w:customStyle="1" w:styleId="c6">
    <w:name w:val="c6"/>
    <w:basedOn w:val="a0"/>
    <w:rsid w:val="002F122F"/>
  </w:style>
  <w:style w:type="character" w:customStyle="1" w:styleId="c4">
    <w:name w:val="c4"/>
    <w:basedOn w:val="a0"/>
    <w:rsid w:val="002F122F"/>
  </w:style>
  <w:style w:type="character" w:customStyle="1" w:styleId="c8">
    <w:name w:val="c8"/>
    <w:basedOn w:val="a0"/>
    <w:rsid w:val="002F122F"/>
  </w:style>
  <w:style w:type="character" w:styleId="a6">
    <w:name w:val="Hyperlink"/>
    <w:basedOn w:val="a0"/>
    <w:uiPriority w:val="99"/>
    <w:unhideWhenUsed/>
    <w:rsid w:val="002F122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12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 Spacing"/>
    <w:uiPriority w:val="1"/>
    <w:qFormat/>
    <w:rsid w:val="002F12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1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F12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5">
    <w:name w:val="c5"/>
    <w:basedOn w:val="a0"/>
    <w:uiPriority w:val="99"/>
    <w:rsid w:val="002F122F"/>
  </w:style>
  <w:style w:type="character" w:customStyle="1" w:styleId="c9">
    <w:name w:val="c9"/>
    <w:basedOn w:val="a0"/>
    <w:uiPriority w:val="99"/>
    <w:rsid w:val="002F122F"/>
  </w:style>
  <w:style w:type="character" w:styleId="a8">
    <w:name w:val="Strong"/>
    <w:uiPriority w:val="99"/>
    <w:qFormat/>
    <w:rsid w:val="002F122F"/>
    <w:rPr>
      <w:b/>
      <w:bCs/>
    </w:rPr>
  </w:style>
  <w:style w:type="paragraph" w:customStyle="1" w:styleId="c0">
    <w:name w:val="c0"/>
    <w:basedOn w:val="a"/>
    <w:uiPriority w:val="99"/>
    <w:rsid w:val="002F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F122F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39"/>
    <w:rsid w:val="002F122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5026F"/>
    <w:rPr>
      <w:rFonts w:cs="Times New Roman"/>
    </w:rPr>
  </w:style>
  <w:style w:type="paragraph" w:customStyle="1" w:styleId="TableParagraph">
    <w:name w:val="Table Paragraph"/>
    <w:basedOn w:val="a"/>
    <w:qFormat/>
    <w:rsid w:val="00885607"/>
    <w:pPr>
      <w:spacing w:after="0" w:line="100" w:lineRule="atLeast"/>
    </w:pPr>
    <w:rPr>
      <w:rFonts w:ascii="Times New Roman" w:eastAsia="Times New Roman" w:hAnsi="Times New Roman" w:cs="Times New Roman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A6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2AD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D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5A95"/>
  </w:style>
  <w:style w:type="paragraph" w:styleId="ae">
    <w:name w:val="footer"/>
    <w:basedOn w:val="a"/>
    <w:link w:val="af"/>
    <w:uiPriority w:val="99"/>
    <w:unhideWhenUsed/>
    <w:rsid w:val="00CD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5A95"/>
  </w:style>
  <w:style w:type="character" w:styleId="af0">
    <w:name w:val="FollowedHyperlink"/>
    <w:basedOn w:val="a0"/>
    <w:uiPriority w:val="99"/>
    <w:semiHidden/>
    <w:unhideWhenUsed/>
    <w:rsid w:val="00F5469B"/>
    <w:rPr>
      <w:color w:val="954F72" w:themeColor="followedHyperlink"/>
      <w:u w:val="single"/>
    </w:rPr>
  </w:style>
  <w:style w:type="paragraph" w:styleId="af1">
    <w:name w:val="Body Text"/>
    <w:basedOn w:val="a"/>
    <w:link w:val="af2"/>
    <w:rsid w:val="00EB7E2A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f2">
    <w:name w:val="Основной текст Знак"/>
    <w:basedOn w:val="a0"/>
    <w:link w:val="af1"/>
    <w:rsid w:val="00EB7E2A"/>
    <w:rPr>
      <w:rFonts w:ascii="Calibri" w:eastAsia="Calibri" w:hAnsi="Calibri" w:cs="Calibri"/>
      <w:lang w:eastAsia="ar-SA"/>
    </w:rPr>
  </w:style>
  <w:style w:type="paragraph" w:styleId="af3">
    <w:name w:val="Title"/>
    <w:basedOn w:val="a"/>
    <w:next w:val="a"/>
    <w:link w:val="af4"/>
    <w:uiPriority w:val="10"/>
    <w:qFormat/>
    <w:rsid w:val="00FC7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FC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FC77C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FC77C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77C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C77CD"/>
    <w:pPr>
      <w:spacing w:after="100"/>
      <w:ind w:left="440"/>
    </w:pPr>
  </w:style>
  <w:style w:type="table" w:customStyle="1" w:styleId="TableGrid">
    <w:name w:val="TableGrid"/>
    <w:rsid w:val="00DF09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footnote text"/>
    <w:basedOn w:val="a"/>
    <w:link w:val="af7"/>
    <w:uiPriority w:val="99"/>
    <w:unhideWhenUsed/>
    <w:rsid w:val="00DF096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uiPriority w:val="99"/>
    <w:rsid w:val="00DF096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uiPriority w:val="99"/>
    <w:unhideWhenUsed/>
    <w:rsid w:val="00DF0960"/>
    <w:rPr>
      <w:vertAlign w:val="superscript"/>
    </w:rPr>
  </w:style>
  <w:style w:type="paragraph" w:customStyle="1" w:styleId="ConsPlusNonformat">
    <w:name w:val="ConsPlusNonformat"/>
    <w:uiPriority w:val="99"/>
    <w:rsid w:val="00DF09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0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5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7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zavuch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5BF1-22EC-4E46-AF79-D2C65C9D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W10_notebook</dc:creator>
  <cp:keywords/>
  <dc:description/>
  <cp:lastModifiedBy>Колбина Ольга Викторовна</cp:lastModifiedBy>
  <cp:revision>65</cp:revision>
  <cp:lastPrinted>2024-12-17T07:51:00Z</cp:lastPrinted>
  <dcterms:created xsi:type="dcterms:W3CDTF">2024-12-05T07:54:00Z</dcterms:created>
  <dcterms:modified xsi:type="dcterms:W3CDTF">2025-02-12T04:46:00Z</dcterms:modified>
</cp:coreProperties>
</file>