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9" w:rsidRPr="0053670B" w:rsidRDefault="00870DF9" w:rsidP="0087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0DF9" w:rsidRPr="0053670B" w:rsidRDefault="00870DF9" w:rsidP="00870DF9">
      <w:pPr>
        <w:pStyle w:val="a5"/>
        <w:jc w:val="center"/>
        <w:rPr>
          <w:b/>
          <w:sz w:val="28"/>
          <w:szCs w:val="28"/>
        </w:rPr>
      </w:pPr>
      <w:r w:rsidRPr="0053670B">
        <w:rPr>
          <w:b/>
          <w:sz w:val="28"/>
          <w:szCs w:val="28"/>
        </w:rPr>
        <w:t>«Средняя общеобразовательная школа с углубленным изучением отдельных предметов № 52» города Кирова</w:t>
      </w:r>
    </w:p>
    <w:p w:rsidR="00870DF9" w:rsidRPr="0053670B" w:rsidRDefault="00870DF9" w:rsidP="00870DF9">
      <w:pPr>
        <w:pStyle w:val="a5"/>
        <w:jc w:val="center"/>
        <w:rPr>
          <w:i/>
          <w:sz w:val="28"/>
          <w:szCs w:val="28"/>
          <w:u w:val="single"/>
        </w:rPr>
      </w:pPr>
      <w:r w:rsidRPr="0053670B">
        <w:rPr>
          <w:i/>
          <w:sz w:val="28"/>
          <w:szCs w:val="28"/>
          <w:u w:val="single"/>
        </w:rPr>
        <w:t>пр. Строителей, 44, Киров, 610021    т. 62-06-19, 62-25-35</w:t>
      </w:r>
    </w:p>
    <w:p w:rsidR="00870DF9" w:rsidRPr="0053670B" w:rsidRDefault="00870DF9" w:rsidP="00870DF9">
      <w:pPr>
        <w:pStyle w:val="a5"/>
        <w:jc w:val="center"/>
        <w:rPr>
          <w:sz w:val="28"/>
          <w:szCs w:val="28"/>
        </w:rPr>
      </w:pPr>
    </w:p>
    <w:p w:rsidR="00870DF9" w:rsidRPr="0053670B" w:rsidRDefault="00870DF9" w:rsidP="00870DF9">
      <w:pPr>
        <w:pStyle w:val="a5"/>
        <w:jc w:val="center"/>
        <w:rPr>
          <w:sz w:val="28"/>
          <w:szCs w:val="28"/>
        </w:rPr>
      </w:pPr>
      <w:r w:rsidRPr="0053670B">
        <w:rPr>
          <w:sz w:val="28"/>
          <w:szCs w:val="28"/>
        </w:rPr>
        <w:t xml:space="preserve">  </w:t>
      </w:r>
    </w:p>
    <w:p w:rsidR="00870DF9" w:rsidRPr="0053670B" w:rsidRDefault="00870DF9" w:rsidP="00870DF9">
      <w:pPr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обществознанию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для   7-9 классов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102 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на 2023 -2024 учебный год</w:t>
      </w:r>
    </w:p>
    <w:p w:rsidR="00870DF9" w:rsidRPr="0053670B" w:rsidRDefault="00870DF9" w:rsidP="00870DF9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DF9" w:rsidRPr="0053670B" w:rsidRDefault="00870DF9" w:rsidP="00870DF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F9" w:rsidRPr="0053670B" w:rsidRDefault="00870DF9" w:rsidP="00870DF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>г. Киров</w:t>
      </w:r>
    </w:p>
    <w:p w:rsidR="00870DF9" w:rsidRPr="0053670B" w:rsidRDefault="00870DF9" w:rsidP="00870D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:rsidR="00870DF9" w:rsidRDefault="00870DF9" w:rsidP="00583A53">
      <w:pPr>
        <w:rPr>
          <w:rFonts w:ascii="Times New Roman" w:hAnsi="Times New Roman"/>
          <w:b/>
          <w:sz w:val="24"/>
          <w:szCs w:val="24"/>
        </w:rPr>
      </w:pPr>
    </w:p>
    <w:p w:rsidR="00583A53" w:rsidRPr="00E64F63" w:rsidRDefault="00583A53" w:rsidP="00583A5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64F6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83A53" w:rsidRPr="00E64F63" w:rsidRDefault="00583A53" w:rsidP="00583A53">
      <w:pPr>
        <w:pStyle w:val="2"/>
        <w:rPr>
          <w:rStyle w:val="20"/>
        </w:rPr>
      </w:pPr>
      <w:r w:rsidRPr="00E13901">
        <w:rPr>
          <w:rStyle w:val="20"/>
        </w:rPr>
        <w:t>Личностные</w:t>
      </w:r>
      <w:r w:rsidRPr="00E64F63">
        <w:rPr>
          <w:rStyle w:val="20"/>
        </w:rPr>
        <w:t>:</w:t>
      </w:r>
    </w:p>
    <w:p w:rsidR="00583A53" w:rsidRPr="00E64F63" w:rsidRDefault="00583A53" w:rsidP="00583A53">
      <w:pPr>
        <w:pStyle w:val="dash041e005f0431005f044b005f0447005f043d005f044b005f0439"/>
        <w:ind w:firstLine="697"/>
        <w:jc w:val="both"/>
      </w:pPr>
      <w:r w:rsidRPr="00E64F63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83A53" w:rsidRPr="00E64F63" w:rsidRDefault="00583A53" w:rsidP="00583A53">
      <w:pPr>
        <w:pStyle w:val="dash041e005f0431005f044b005f0447005f043d005f044b005f0439"/>
        <w:ind w:firstLine="697"/>
        <w:jc w:val="both"/>
      </w:pPr>
      <w:r w:rsidRPr="00E64F63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E64F63">
        <w:rPr>
          <w:rStyle w:val="dash041e005f0431005f044b005f0447005f043d005f044b005f0439005f005fchar1char1"/>
        </w:rPr>
        <w:t>способности</w:t>
      </w:r>
      <w:proofErr w:type="gramEnd"/>
      <w:r w:rsidRPr="00E64F63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proofErr w:type="gramStart"/>
      <w:r w:rsidRPr="00E64F63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E64F63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E64F63">
        <w:rPr>
          <w:rStyle w:val="dash041e005f0431005f044b005f0447005f043d005f044b005f0439005f005fchar1char1"/>
        </w:rPr>
        <w:t>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83A53" w:rsidRDefault="00583A53" w:rsidP="00583A5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E64F63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83A53" w:rsidRDefault="00583A53" w:rsidP="00583A5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583A53" w:rsidRPr="00E64F63" w:rsidRDefault="00583A53" w:rsidP="00583A53">
      <w:pPr>
        <w:pStyle w:val="2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E64F63">
        <w:rPr>
          <w:sz w:val="24"/>
          <w:szCs w:val="24"/>
        </w:rPr>
        <w:lastRenderedPageBreak/>
        <w:t>Метапредметные</w:t>
      </w:r>
      <w:bookmarkEnd w:id="0"/>
      <w:bookmarkEnd w:id="1"/>
      <w:bookmarkEnd w:id="2"/>
      <w:bookmarkEnd w:id="3"/>
      <w:bookmarkEnd w:id="4"/>
      <w:proofErr w:type="spellEnd"/>
      <w:r w:rsidRPr="00E13901">
        <w:rPr>
          <w:b w:val="0"/>
          <w:sz w:val="24"/>
          <w:szCs w:val="24"/>
        </w:rPr>
        <w:t>: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64F63">
        <w:rPr>
          <w:rStyle w:val="dash041e005f0431005f044b005f0447005f043d005f044b005f0439005f005fchar1char1"/>
        </w:rPr>
        <w:t>логическое рассуждение</w:t>
      </w:r>
      <w:proofErr w:type="gramEnd"/>
      <w:r w:rsidRPr="00E64F63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8) смысловое чтение;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>9) у</w:t>
      </w:r>
      <w:r w:rsidRPr="00E64F63">
        <w:rPr>
          <w:rStyle w:val="dash0421005f0442005f0440005f043e005f0433005f0438005f0439005f005fchar1char1"/>
        </w:rPr>
        <w:t xml:space="preserve">мение </w:t>
      </w:r>
      <w:r w:rsidRPr="00E64F63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64F63">
        <w:rPr>
          <w:rStyle w:val="dash0421005f0442005f0440005f043e005f0433005f0438005f0439005f005fchar1char1"/>
        </w:rPr>
        <w:t xml:space="preserve"> индивидуально и в группе: </w:t>
      </w:r>
      <w:r w:rsidRPr="00E64F63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</w:pPr>
      <w:r w:rsidRPr="00E64F63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E64F63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64F63">
        <w:rPr>
          <w:rStyle w:val="dash041e005f0431005f044b005f0447005f043d005f044b005f0439005f005fchar1char1"/>
        </w:rPr>
        <w:t>ко</w:t>
      </w:r>
      <w:proofErr w:type="gramEnd"/>
      <w:r w:rsidRPr="00E64F63">
        <w:rPr>
          <w:rStyle w:val="dash041e005f0431005f044b005f0447005f043d005f044b005f0439005f005fchar1char1"/>
        </w:rPr>
        <w:t>мпетенции);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E64F63">
        <w:rPr>
          <w:rStyle w:val="dash041e005f0431005f044b005f0447005f043d005f044b005f0439005f005fchar1char1"/>
        </w:rPr>
        <w:t>12)</w:t>
      </w:r>
      <w:r w:rsidRPr="00E64F63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E64F63">
        <w:rPr>
          <w:rStyle w:val="dash041e005f0431005f044b005f0447005f043d005f044b005f0439005f005fchar1char1"/>
        </w:rPr>
        <w:t>.</w:t>
      </w:r>
    </w:p>
    <w:p w:rsidR="00583A53" w:rsidRPr="00E64F63" w:rsidRDefault="00583A53" w:rsidP="00583A5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583A53" w:rsidRPr="00E13901" w:rsidRDefault="00583A53" w:rsidP="00583A53">
      <w:pPr>
        <w:pStyle w:val="Default"/>
        <w:ind w:firstLine="709"/>
      </w:pPr>
      <w:r w:rsidRPr="00E64F63">
        <w:rPr>
          <w:b/>
        </w:rPr>
        <w:t>Предметные результаты</w:t>
      </w:r>
      <w:r w:rsidRPr="00E13901">
        <w:t>:</w:t>
      </w:r>
    </w:p>
    <w:p w:rsidR="00583A53" w:rsidRPr="00E64F63" w:rsidRDefault="00583A53" w:rsidP="00583A53">
      <w:pPr>
        <w:pStyle w:val="Default"/>
        <w:jc w:val="both"/>
      </w:pPr>
      <w:r w:rsidRPr="00E64F63">
        <w:t xml:space="preserve">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3A53" w:rsidRPr="00E64F63" w:rsidRDefault="00583A53" w:rsidP="00583A53">
      <w:pPr>
        <w:pStyle w:val="Default"/>
        <w:jc w:val="both"/>
      </w:pPr>
      <w:r w:rsidRPr="00E64F63"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583A53" w:rsidRPr="00E64F63" w:rsidRDefault="00583A53" w:rsidP="00583A53">
      <w:pPr>
        <w:pStyle w:val="Default"/>
        <w:jc w:val="both"/>
      </w:pPr>
      <w:r w:rsidRPr="00E64F63"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583A53" w:rsidRPr="00E64F63" w:rsidRDefault="00583A53" w:rsidP="00583A53">
      <w:pPr>
        <w:pStyle w:val="Default"/>
        <w:jc w:val="both"/>
      </w:pPr>
      <w:proofErr w:type="gramStart"/>
      <w:r w:rsidRPr="00E64F63"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 w:rsidRPr="00E64F63">
        <w:lastRenderedPageBreak/>
        <w:t xml:space="preserve"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583A53" w:rsidRPr="00E64F63" w:rsidRDefault="00583A53" w:rsidP="00583A53">
      <w:pPr>
        <w:pStyle w:val="Default"/>
        <w:jc w:val="both"/>
      </w:pPr>
      <w:r w:rsidRPr="00E64F63"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583A53" w:rsidRDefault="00583A53" w:rsidP="00583A53">
      <w:pPr>
        <w:jc w:val="both"/>
      </w:pPr>
      <w:r w:rsidRPr="00E64F63">
        <w:t>6) развитие социального кругозора и формирование познавательного интереса к изучению общественных дисциплин.</w:t>
      </w:r>
    </w:p>
    <w:p w:rsidR="00583A53" w:rsidRPr="00123D05" w:rsidRDefault="00583A53" w:rsidP="00583A53">
      <w:pPr>
        <w:ind w:firstLine="709"/>
        <w:jc w:val="both"/>
        <w:rPr>
          <w:b/>
          <w:shd w:val="clear" w:color="auto" w:fill="FFFFFF"/>
        </w:rPr>
      </w:pPr>
      <w:r w:rsidRPr="00123D05">
        <w:rPr>
          <w:b/>
          <w:bCs/>
          <w:shd w:val="clear" w:color="auto" w:fill="FFFFFF"/>
        </w:rPr>
        <w:t>Человек. Деятельность человека</w:t>
      </w:r>
    </w:p>
    <w:p w:rsidR="00583A53" w:rsidRPr="00123D05" w:rsidRDefault="00583A53" w:rsidP="00583A53">
      <w:pPr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jc w:val="both"/>
      </w:pPr>
      <w:proofErr w:type="gramStart"/>
      <w:r w:rsidRPr="00123D05">
        <w:t>использовать знания о биологическом и социальном в человеке для характеристики его природы;</w:t>
      </w:r>
      <w:proofErr w:type="gramEnd"/>
    </w:p>
    <w:p w:rsidR="00583A53" w:rsidRPr="00123D05" w:rsidRDefault="00583A53" w:rsidP="00583A5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jc w:val="both"/>
      </w:pPr>
      <w:r w:rsidRPr="00123D05">
        <w:t>характеризовать основные возрастные периоды жизни человека, особенности подросткового возраста;</w:t>
      </w:r>
    </w:p>
    <w:p w:rsidR="00583A53" w:rsidRPr="00123D05" w:rsidRDefault="00583A53" w:rsidP="00583A5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jc w:val="both"/>
      </w:pPr>
      <w:r w:rsidRPr="00123D05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83A53" w:rsidRPr="00123D05" w:rsidRDefault="00583A53" w:rsidP="00583A5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jc w:val="both"/>
      </w:pPr>
      <w:r w:rsidRPr="00123D05">
        <w:t>характеризовать и иллюстрировать конкретными примерами группы потребностей человека;</w:t>
      </w:r>
    </w:p>
    <w:p w:rsidR="00583A53" w:rsidRPr="00123D05" w:rsidRDefault="00583A53" w:rsidP="00583A5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20" w:firstLine="709"/>
        <w:jc w:val="both"/>
      </w:pPr>
      <w:r w:rsidRPr="00123D05">
        <w:t>приводить примеры основных видов деятельности человека;</w:t>
      </w:r>
    </w:p>
    <w:p w:rsidR="00583A53" w:rsidRPr="00123D05" w:rsidRDefault="00583A53" w:rsidP="00583A53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720" w:firstLine="709"/>
        <w:jc w:val="both"/>
      </w:pPr>
      <w:r w:rsidRPr="00123D05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83A53" w:rsidRPr="00123D05" w:rsidRDefault="00583A53" w:rsidP="00583A53">
      <w:pPr>
        <w:keepNext/>
        <w:tabs>
          <w:tab w:val="left" w:pos="1023"/>
        </w:tabs>
        <w:ind w:firstLine="709"/>
        <w:jc w:val="both"/>
        <w:rPr>
          <w:b/>
        </w:rPr>
      </w:pPr>
      <w:r w:rsidRPr="00123D05">
        <w:rPr>
          <w:b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583A53" w:rsidRPr="00123D05" w:rsidRDefault="00583A53" w:rsidP="00583A5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оценивать роль деятельности в жизни человека и общества;</w:t>
      </w:r>
    </w:p>
    <w:p w:rsidR="00583A53" w:rsidRPr="00123D05" w:rsidRDefault="00583A53" w:rsidP="00583A53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83A53" w:rsidRPr="00123D05" w:rsidRDefault="00583A53" w:rsidP="00583A5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583A53" w:rsidRPr="00123D05" w:rsidRDefault="00583A53" w:rsidP="00583A5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83A53" w:rsidRPr="00123D05" w:rsidRDefault="00583A53" w:rsidP="00583A53">
      <w:pPr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Общество</w:t>
      </w:r>
    </w:p>
    <w:p w:rsidR="00583A53" w:rsidRPr="00123D05" w:rsidRDefault="00583A53" w:rsidP="00583A53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b/>
          <w:bCs/>
        </w:rPr>
      </w:pPr>
      <w:r w:rsidRPr="00123D05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</w:pPr>
      <w:r w:rsidRPr="00123D05">
        <w:t>распознавать на основе приведенных данных основные типы обществ;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</w:pPr>
      <w:r w:rsidRPr="00123D05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</w:pPr>
      <w:r w:rsidRPr="00123D05">
        <w:t>различать экономические, социальные, политические, культурные явления и процессы общественной жизни;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</w:pPr>
      <w:r w:rsidRPr="00123D05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lastRenderedPageBreak/>
        <w:t xml:space="preserve">раскрывать влияние современных средств массовой коммуникации на общество и личность; </w:t>
      </w:r>
    </w:p>
    <w:p w:rsidR="00583A53" w:rsidRPr="00123D05" w:rsidRDefault="00583A53" w:rsidP="00583A53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конкретизировать примерами опасность международного терроризма.</w:t>
      </w:r>
    </w:p>
    <w:p w:rsidR="00583A53" w:rsidRPr="00123D05" w:rsidRDefault="00583A53" w:rsidP="00583A53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123D05">
        <w:rPr>
          <w:b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583A53" w:rsidRPr="00123D05" w:rsidRDefault="00583A53" w:rsidP="00583A5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83A53" w:rsidRPr="00123D05" w:rsidRDefault="00583A53" w:rsidP="00583A5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осознанно содействовать защите природы.</w:t>
      </w:r>
    </w:p>
    <w:p w:rsidR="00583A53" w:rsidRPr="00123D05" w:rsidRDefault="00583A53" w:rsidP="00583A53">
      <w:pPr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Социальные нормы</w:t>
      </w:r>
    </w:p>
    <w:p w:rsidR="00583A53" w:rsidRPr="00123D05" w:rsidRDefault="00583A53" w:rsidP="00583A53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раскрывать роль социальных норм как регуляторов общественной жизни и поведения человека;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b/>
        </w:rPr>
      </w:pPr>
      <w:r w:rsidRPr="00123D05">
        <w:t>различать отдельные виды социальных норм;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b/>
        </w:rPr>
      </w:pPr>
      <w:r w:rsidRPr="00123D05">
        <w:t>характеризовать основные нормы морали;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характеризовать специфику норм права;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сравнивать нормы морали и права, выявлять их общие черты и особенности;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раскрывать сущность процесса социализации личности;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объяснять причины отклоняющегося поведения;</w:t>
      </w:r>
    </w:p>
    <w:p w:rsidR="00583A53" w:rsidRPr="00123D05" w:rsidRDefault="00583A53" w:rsidP="00583A53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</w:pPr>
      <w:r w:rsidRPr="00123D05">
        <w:t>описывать негативные последствия наиболее опасных форм отклоняющегося поведения.</w:t>
      </w:r>
    </w:p>
    <w:p w:rsidR="00583A53" w:rsidRPr="00123D05" w:rsidRDefault="00583A53" w:rsidP="00583A53">
      <w:pPr>
        <w:shd w:val="clear" w:color="auto" w:fill="FFFFFF"/>
        <w:ind w:firstLine="709"/>
        <w:jc w:val="both"/>
        <w:rPr>
          <w:b/>
        </w:rPr>
      </w:pPr>
      <w:r w:rsidRPr="00123D05">
        <w:rPr>
          <w:b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83A53" w:rsidRPr="00123D05" w:rsidRDefault="00583A53" w:rsidP="00583A5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оценивать социальную значимость здорового образа жизни.</w:t>
      </w:r>
    </w:p>
    <w:p w:rsidR="00583A53" w:rsidRPr="00123D05" w:rsidRDefault="00583A53" w:rsidP="00583A53">
      <w:pPr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Сфера духовной культуры</w:t>
      </w:r>
    </w:p>
    <w:p w:rsidR="00583A53" w:rsidRPr="00123D05" w:rsidRDefault="00583A53" w:rsidP="00583A5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описывать явления духовной культуры;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оценивать роль образования в современном обществе;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различать уровни общего образования в России;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раскрывать роль религии в современном обществе;</w:t>
      </w:r>
    </w:p>
    <w:p w:rsidR="00583A53" w:rsidRPr="00123D05" w:rsidRDefault="00583A53" w:rsidP="00583A5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shd w:val="clear" w:color="auto" w:fill="FFFFFF"/>
        </w:rPr>
      </w:pPr>
      <w:r w:rsidRPr="00123D05">
        <w:rPr>
          <w:bCs/>
          <w:shd w:val="clear" w:color="auto" w:fill="FFFFFF"/>
        </w:rPr>
        <w:lastRenderedPageBreak/>
        <w:t>характеризовать особенности искусства как формы духовной культуры</w:t>
      </w:r>
      <w:r w:rsidRPr="00123D05">
        <w:rPr>
          <w:b/>
          <w:bCs/>
          <w:shd w:val="clear" w:color="auto" w:fill="FFFFFF"/>
        </w:rPr>
        <w:t>.</w:t>
      </w:r>
    </w:p>
    <w:p w:rsidR="00583A53" w:rsidRPr="00123D05" w:rsidRDefault="00583A53" w:rsidP="00583A5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83A53" w:rsidRPr="00123D05" w:rsidRDefault="00583A53" w:rsidP="00583A5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83A53" w:rsidRPr="00123D05" w:rsidRDefault="00583A53" w:rsidP="00583A5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83A53" w:rsidRPr="00123D05" w:rsidRDefault="00583A53" w:rsidP="00583A53">
      <w:pPr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Социальная сфера</w:t>
      </w:r>
    </w:p>
    <w:p w:rsidR="00583A53" w:rsidRPr="00123D05" w:rsidRDefault="00583A53" w:rsidP="00583A5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описывать основные социальные роли подростка;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 xml:space="preserve">раскрывать основные роли членов семьи; 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83A53" w:rsidRPr="00123D05" w:rsidRDefault="00583A53" w:rsidP="00583A5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b/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83A53" w:rsidRPr="00123D05" w:rsidRDefault="00583A53" w:rsidP="00583A5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83A53" w:rsidRPr="00123D05" w:rsidRDefault="00583A53" w:rsidP="00583A5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83A53" w:rsidRPr="00123D05" w:rsidRDefault="00583A53" w:rsidP="00583A5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83A53" w:rsidRPr="00123D05" w:rsidRDefault="00583A53" w:rsidP="00583A53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83A53" w:rsidRPr="00123D05" w:rsidRDefault="00583A53" w:rsidP="00583A53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583A53" w:rsidRPr="00123D05" w:rsidRDefault="00583A53" w:rsidP="00583A5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b/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23D05">
        <w:rPr>
          <w:b/>
          <w:bCs/>
          <w:i/>
          <w:shd w:val="clear" w:color="auto" w:fill="FFFFFF"/>
        </w:rPr>
        <w:t>.</w:t>
      </w:r>
    </w:p>
    <w:p w:rsidR="00583A53" w:rsidRPr="00123D05" w:rsidRDefault="00583A53" w:rsidP="00583A53">
      <w:pPr>
        <w:tabs>
          <w:tab w:val="left" w:pos="1027"/>
        </w:tabs>
        <w:ind w:firstLine="709"/>
        <w:jc w:val="both"/>
      </w:pPr>
      <w:r w:rsidRPr="00123D05">
        <w:rPr>
          <w:b/>
        </w:rPr>
        <w:t>Политическая сфера жизни общества</w:t>
      </w:r>
    </w:p>
    <w:p w:rsidR="00583A53" w:rsidRPr="00123D05" w:rsidRDefault="00583A53" w:rsidP="00583A53">
      <w:pPr>
        <w:tabs>
          <w:tab w:val="left" w:pos="1027"/>
        </w:tabs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объяснять роль политики в жизни общества;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различать и сравнивать различные формы правления, иллюстрировать их примерами;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lastRenderedPageBreak/>
        <w:t>давать характеристику формам государственно-территориального устройства;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различать различные типы политических режимов, раскрывать их основные признаки;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раскрывать на конкретных примерах основные черты и принципы демократии;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называть признаки политической партии, раскрывать их на конкретных примерах;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характеризовать различные формы участия граждан в политической жизни.</w:t>
      </w:r>
    </w:p>
    <w:p w:rsidR="00583A53" w:rsidRPr="00123D05" w:rsidRDefault="00583A53" w:rsidP="00583A53">
      <w:pPr>
        <w:tabs>
          <w:tab w:val="left" w:pos="1027"/>
        </w:tabs>
        <w:ind w:firstLine="709"/>
        <w:jc w:val="both"/>
        <w:rPr>
          <w:b/>
        </w:rPr>
      </w:pPr>
      <w:r w:rsidRPr="00123D05">
        <w:rPr>
          <w:b/>
        </w:rPr>
        <w:t xml:space="preserve">Выпускник получит возможность научиться: </w:t>
      </w:r>
    </w:p>
    <w:p w:rsidR="00583A53" w:rsidRPr="00123D05" w:rsidRDefault="00583A53" w:rsidP="00583A5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</w:pPr>
      <w:r w:rsidRPr="00123D05">
        <w:t>осознавать значение гражданской активности и патриотической позиции в укреплении нашего государства;</w:t>
      </w:r>
    </w:p>
    <w:p w:rsidR="00583A53" w:rsidRPr="00123D05" w:rsidRDefault="00583A53" w:rsidP="00583A53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583A53" w:rsidRPr="00123D05" w:rsidRDefault="00583A53" w:rsidP="00583A53">
      <w:pPr>
        <w:tabs>
          <w:tab w:val="left" w:pos="1200"/>
        </w:tabs>
        <w:ind w:firstLine="709"/>
        <w:jc w:val="both"/>
      </w:pPr>
      <w:r w:rsidRPr="00123D05">
        <w:rPr>
          <w:b/>
          <w:bCs/>
          <w:shd w:val="clear" w:color="auto" w:fill="FFFFFF"/>
        </w:rPr>
        <w:t>Гражданин и государство</w:t>
      </w:r>
    </w:p>
    <w:p w:rsidR="00583A53" w:rsidRPr="00123D05" w:rsidRDefault="00583A53" w:rsidP="00583A53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83A53" w:rsidRPr="00123D05" w:rsidRDefault="00583A53" w:rsidP="00583A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583A53" w:rsidRPr="00123D05" w:rsidRDefault="00583A53" w:rsidP="00583A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раскрывать достижения российского народа;</w:t>
      </w:r>
    </w:p>
    <w:p w:rsidR="00583A53" w:rsidRPr="00123D05" w:rsidRDefault="00583A53" w:rsidP="00583A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583A53" w:rsidRPr="00123D05" w:rsidRDefault="00583A53" w:rsidP="00583A5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r w:rsidRPr="00123D05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83A53" w:rsidRPr="00123D05" w:rsidRDefault="00583A53" w:rsidP="00583A5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83A53" w:rsidRPr="00123D05" w:rsidRDefault="00583A53" w:rsidP="00583A5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123D05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583A53" w:rsidRPr="00123D05" w:rsidRDefault="00583A53" w:rsidP="00583A53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123D05">
        <w:rPr>
          <w:b/>
          <w:bCs/>
          <w:shd w:val="clear" w:color="auto" w:fill="FFFFFF"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  <w:shd w:val="clear" w:color="auto" w:fill="FFFFFF"/>
        </w:rPr>
      </w:pPr>
      <w:proofErr w:type="spellStart"/>
      <w:r w:rsidRPr="00123D05">
        <w:rPr>
          <w:bCs/>
          <w:i/>
          <w:shd w:val="clear" w:color="auto" w:fill="FFFFFF"/>
        </w:rPr>
        <w:t>аргументированно</w:t>
      </w:r>
      <w:proofErr w:type="spellEnd"/>
      <w:r w:rsidRPr="00123D05">
        <w:rPr>
          <w:bCs/>
          <w:i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583A53" w:rsidRPr="00123D05" w:rsidRDefault="00583A53" w:rsidP="00583A5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shd w:val="clear" w:color="auto" w:fill="FFFFFF"/>
        </w:rPr>
      </w:pPr>
      <w:r w:rsidRPr="00123D05">
        <w:rPr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23D05">
        <w:rPr>
          <w:b/>
          <w:bCs/>
          <w:i/>
          <w:shd w:val="clear" w:color="auto" w:fill="FFFFFF"/>
        </w:rPr>
        <w:t>.</w:t>
      </w:r>
    </w:p>
    <w:p w:rsidR="00583A53" w:rsidRPr="00123D05" w:rsidRDefault="00583A53" w:rsidP="00583A53">
      <w:pPr>
        <w:tabs>
          <w:tab w:val="left" w:pos="994"/>
        </w:tabs>
        <w:ind w:firstLine="709"/>
        <w:jc w:val="both"/>
      </w:pPr>
      <w:r w:rsidRPr="00123D05">
        <w:rPr>
          <w:b/>
          <w:bCs/>
          <w:shd w:val="clear" w:color="auto" w:fill="FFFFFF"/>
        </w:rPr>
        <w:t>Основы российского законодательства</w:t>
      </w:r>
    </w:p>
    <w:p w:rsidR="00583A53" w:rsidRPr="00123D05" w:rsidRDefault="00583A53" w:rsidP="00583A53">
      <w:pPr>
        <w:tabs>
          <w:tab w:val="left" w:pos="994"/>
        </w:tabs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систему российского законодательства;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раскрывать особенности гражданской дееспособности несовершеннолетних;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гражданские правоотношения;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раскрывать смысл права на труд;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объяснять роль трудового договора;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права и обязанности супругов, родителей, детей;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особенности уголовного права и уголовных правоотношений;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конкретизировать примерами виды преступлений и наказания за них;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специфику уголовной ответственности несовершеннолетних;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раскрывать связь права на образование и обязанности получить образование;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83A53" w:rsidRPr="00123D05" w:rsidRDefault="00583A53" w:rsidP="00583A5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</w:pPr>
      <w:r w:rsidRPr="00123D05">
        <w:rPr>
          <w:bCs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</w:t>
      </w:r>
      <w:r w:rsidRPr="00123D05">
        <w:rPr>
          <w:bCs/>
        </w:rPr>
        <w:lastRenderedPageBreak/>
        <w:t>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23D05">
        <w:t>.</w:t>
      </w:r>
    </w:p>
    <w:p w:rsidR="00583A53" w:rsidRPr="00123D05" w:rsidRDefault="00583A53" w:rsidP="00583A53">
      <w:pPr>
        <w:tabs>
          <w:tab w:val="left" w:pos="994"/>
        </w:tabs>
        <w:ind w:firstLine="709"/>
        <w:jc w:val="both"/>
        <w:rPr>
          <w:b/>
        </w:rPr>
      </w:pPr>
      <w:r w:rsidRPr="00123D05">
        <w:rPr>
          <w:b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83A53" w:rsidRPr="00123D05" w:rsidRDefault="00583A53" w:rsidP="00583A53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83A53" w:rsidRPr="00123D05" w:rsidRDefault="00583A53" w:rsidP="00583A53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583A53" w:rsidRPr="00123D05" w:rsidRDefault="00583A53" w:rsidP="00583A53">
      <w:pPr>
        <w:tabs>
          <w:tab w:val="left" w:pos="1267"/>
        </w:tabs>
        <w:ind w:firstLine="709"/>
        <w:jc w:val="both"/>
      </w:pPr>
      <w:r w:rsidRPr="00123D05">
        <w:rPr>
          <w:b/>
          <w:bCs/>
          <w:shd w:val="clear" w:color="auto" w:fill="FFFFFF"/>
        </w:rPr>
        <w:t>Экономика</w:t>
      </w:r>
    </w:p>
    <w:p w:rsidR="00583A53" w:rsidRPr="00123D05" w:rsidRDefault="00583A53" w:rsidP="00583A53">
      <w:pPr>
        <w:tabs>
          <w:tab w:val="left" w:pos="1267"/>
        </w:tabs>
        <w:ind w:firstLine="709"/>
        <w:jc w:val="both"/>
        <w:rPr>
          <w:b/>
        </w:rPr>
      </w:pPr>
      <w:r w:rsidRPr="00123D05">
        <w:rPr>
          <w:b/>
        </w:rPr>
        <w:t>Выпускник научится:</w:t>
      </w:r>
    </w:p>
    <w:p w:rsidR="00583A53" w:rsidRPr="00123D05" w:rsidRDefault="00583A53" w:rsidP="00583A5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объяснять проблему ограниченности экономических ресурсов;</w:t>
      </w:r>
    </w:p>
    <w:p w:rsidR="00583A53" w:rsidRPr="00123D05" w:rsidRDefault="00583A53" w:rsidP="00583A5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83A53" w:rsidRPr="00123D05" w:rsidRDefault="00583A53" w:rsidP="00583A5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раскрывать факторы, влияющие на производительность труда;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называть и конкретизировать примерами виды налогов;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характеризовать функции денег и их роль в экономике;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раскрывать социально-экономическую роль и функции предпринимательства;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83A53" w:rsidRPr="00123D05" w:rsidRDefault="00583A53" w:rsidP="00583A5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proofErr w:type="gramStart"/>
      <w:r w:rsidRPr="00123D05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83A53" w:rsidRPr="00123D05" w:rsidRDefault="00583A53" w:rsidP="00583A5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123D05">
        <w:t>раскрывать рациональное поведение субъектов экономической деятельности;</w:t>
      </w:r>
    </w:p>
    <w:p w:rsidR="00583A53" w:rsidRPr="00123D05" w:rsidRDefault="00583A53" w:rsidP="00583A5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123D05">
        <w:t>характеризовать экономику семьи; анализировать структуру семейного бюджета;</w:t>
      </w:r>
    </w:p>
    <w:p w:rsidR="00583A53" w:rsidRPr="00123D05" w:rsidRDefault="00583A53" w:rsidP="00583A5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t>использовать полученные знания при анализе фактов поведения участников экономической деятельности;</w:t>
      </w:r>
    </w:p>
    <w:p w:rsidR="00583A53" w:rsidRPr="00123D05" w:rsidRDefault="00583A53" w:rsidP="00583A5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123D05">
        <w:rPr>
          <w:bCs/>
        </w:rPr>
        <w:t>обосновывать связь профессионализма и жизненного успеха.</w:t>
      </w:r>
    </w:p>
    <w:p w:rsidR="00583A53" w:rsidRPr="00123D05" w:rsidRDefault="00583A53" w:rsidP="00583A53">
      <w:pPr>
        <w:tabs>
          <w:tab w:val="left" w:pos="1267"/>
        </w:tabs>
        <w:ind w:firstLine="709"/>
        <w:jc w:val="both"/>
        <w:rPr>
          <w:b/>
        </w:rPr>
      </w:pPr>
      <w:r w:rsidRPr="00123D05">
        <w:rPr>
          <w:b/>
        </w:rPr>
        <w:t>Выпускник получит возможность научиться:</w:t>
      </w:r>
    </w:p>
    <w:p w:rsidR="00583A53" w:rsidRPr="00123D05" w:rsidRDefault="00583A53" w:rsidP="00583A5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83A53" w:rsidRPr="00123D05" w:rsidRDefault="00583A53" w:rsidP="00583A5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83A53" w:rsidRPr="00123D05" w:rsidRDefault="00583A53" w:rsidP="00583A5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83A53" w:rsidRPr="00123D05" w:rsidRDefault="00583A53" w:rsidP="00583A5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/>
        </w:rPr>
      </w:pPr>
      <w:r w:rsidRPr="00123D05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83A53" w:rsidRPr="00123D05" w:rsidRDefault="00583A53" w:rsidP="00583A5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lastRenderedPageBreak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83A53" w:rsidRPr="00123D05" w:rsidRDefault="00583A53" w:rsidP="00583A5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23D05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83A53" w:rsidRPr="00E64F63" w:rsidRDefault="00583A53" w:rsidP="00583A53">
      <w:pPr>
        <w:jc w:val="both"/>
        <w:rPr>
          <w:b/>
        </w:rPr>
      </w:pPr>
    </w:p>
    <w:p w:rsidR="00583A53" w:rsidRDefault="00583A53" w:rsidP="00583A5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F63">
        <w:rPr>
          <w:rFonts w:ascii="Times New Roman" w:hAnsi="Times New Roman"/>
          <w:b/>
          <w:sz w:val="24"/>
          <w:szCs w:val="24"/>
        </w:rPr>
        <w:t>Содержание</w:t>
      </w:r>
    </w:p>
    <w:p w:rsidR="00583A53" w:rsidRPr="00E64F63" w:rsidRDefault="00583A53" w:rsidP="00583A5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3A53" w:rsidRPr="00E64F63" w:rsidRDefault="00583A53" w:rsidP="00583A53">
      <w:pPr>
        <w:jc w:val="both"/>
      </w:pPr>
      <w:r w:rsidRPr="00E64F63">
        <w:rPr>
          <w:b/>
          <w:bCs/>
          <w:color w:val="000000"/>
          <w:shd w:val="clear" w:color="auto" w:fill="FFFFFF"/>
        </w:rPr>
        <w:t>Человек. Деятельность человека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proofErr w:type="gramStart"/>
      <w:r w:rsidRPr="00E64F63">
        <w:t>Биологическое</w:t>
      </w:r>
      <w:proofErr w:type="gramEnd"/>
      <w:r w:rsidRPr="00E64F63">
        <w:t xml:space="preserve"> и социальное в человеке. </w:t>
      </w:r>
      <w:r w:rsidRPr="00E64F63">
        <w:rPr>
          <w:i/>
        </w:rPr>
        <w:t>Черты сходства и различий человека и животного.</w:t>
      </w:r>
      <w:r w:rsidRPr="00E64F63">
        <w:t xml:space="preserve"> </w:t>
      </w:r>
      <w:r w:rsidRPr="00E64F63">
        <w:rPr>
          <w:i/>
        </w:rPr>
        <w:t>Индивид, индивидуальность, личность.</w:t>
      </w:r>
      <w:r w:rsidRPr="00E64F63"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Pr="00E64F63">
        <w:rPr>
          <w:b/>
        </w:rPr>
        <w:t xml:space="preserve"> </w:t>
      </w:r>
      <w:r w:rsidRPr="00E64F63"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E64F63">
        <w:rPr>
          <w:i/>
        </w:rPr>
        <w:t xml:space="preserve">Личные и деловые отношения. </w:t>
      </w:r>
      <w:r w:rsidRPr="00E64F63">
        <w:t>Лидерство. Межличностные конфликты и способы их разрешения.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Общество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r w:rsidRPr="00E64F63">
        <w:t xml:space="preserve">Общество как форма жизнедеятельности людей. Взаимосвязь общества и природы. Развитие общества. </w:t>
      </w:r>
      <w:r w:rsidRPr="00E64F63">
        <w:rPr>
          <w:i/>
        </w:rPr>
        <w:t>Общественный прогресс.</w:t>
      </w:r>
      <w:r w:rsidRPr="00E64F63"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Pr="00E64F63">
        <w:rPr>
          <w:b/>
        </w:rPr>
        <w:t xml:space="preserve"> </w:t>
      </w:r>
      <w:r w:rsidRPr="00E64F63">
        <w:t>Современное российское общество, особенности его развития.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Социальные нормы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r w:rsidRPr="00E64F63">
        <w:t xml:space="preserve">Социальные нормы как регуляторы поведения человека в обществе. </w:t>
      </w:r>
      <w:r w:rsidRPr="00E64F63">
        <w:rPr>
          <w:i/>
        </w:rPr>
        <w:t>Общественные нравы, традиции и обычаи.</w:t>
      </w:r>
      <w:r w:rsidRPr="00E64F63"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E64F63">
        <w:rPr>
          <w:bCs/>
          <w:color w:val="000000"/>
          <w:shd w:val="clear" w:color="auto" w:fill="FFFFFF"/>
        </w:rPr>
        <w:t xml:space="preserve"> </w:t>
      </w:r>
      <w:r w:rsidRPr="00E64F63"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E64F63">
        <w:rPr>
          <w:i/>
        </w:rPr>
        <w:t xml:space="preserve">Особенности социализации в подростковом возрасте. </w:t>
      </w:r>
      <w:r w:rsidRPr="00E64F63"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Сфера духовной культуры</w:t>
      </w:r>
    </w:p>
    <w:p w:rsidR="00583A53" w:rsidRPr="00E64F63" w:rsidRDefault="00583A53" w:rsidP="00583A53">
      <w:pPr>
        <w:tabs>
          <w:tab w:val="left" w:pos="1311"/>
        </w:tabs>
        <w:ind w:firstLine="709"/>
        <w:jc w:val="both"/>
        <w:rPr>
          <w:i/>
        </w:rPr>
      </w:pPr>
      <w:r w:rsidRPr="00E64F63">
        <w:rPr>
          <w:bCs/>
        </w:rPr>
        <w:t xml:space="preserve">Культура, ее многообразие и основные формы. </w:t>
      </w:r>
      <w:r w:rsidRPr="00E64F63">
        <w:t xml:space="preserve">Наука в жизни современного общества. </w:t>
      </w:r>
      <w:r w:rsidRPr="00E64F63">
        <w:rPr>
          <w:i/>
        </w:rPr>
        <w:t>Научно-технический прогресс в современном обществе.</w:t>
      </w:r>
      <w:r w:rsidRPr="00E64F63">
        <w:t xml:space="preserve"> Развитие науки в России.</w:t>
      </w:r>
      <w:r w:rsidRPr="00E64F63">
        <w:rPr>
          <w:bCs/>
        </w:rPr>
        <w:t xml:space="preserve"> </w:t>
      </w:r>
      <w:r w:rsidRPr="00E64F63"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E64F63">
        <w:rPr>
          <w:i/>
        </w:rPr>
        <w:t>Государственная итоговая аттестация</w:t>
      </w:r>
      <w:r w:rsidRPr="00E64F63">
        <w:t>. Самообразование.</w:t>
      </w:r>
      <w:r w:rsidRPr="00E64F63">
        <w:rPr>
          <w:bCs/>
        </w:rPr>
        <w:t xml:space="preserve"> </w:t>
      </w:r>
      <w:r w:rsidRPr="00E64F63">
        <w:t xml:space="preserve">Религия как форма культуры. </w:t>
      </w:r>
      <w:r w:rsidRPr="00E64F63">
        <w:rPr>
          <w:i/>
        </w:rPr>
        <w:t>Мировые религии.</w:t>
      </w:r>
      <w:r w:rsidRPr="00E64F63">
        <w:t xml:space="preserve"> Роль религии в жизни общества. Свобода совести. Искусство как элемент духовной культуры общества. </w:t>
      </w:r>
      <w:r w:rsidRPr="00E64F63">
        <w:rPr>
          <w:i/>
        </w:rPr>
        <w:t xml:space="preserve">Влияние искусства на развитие личности. 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lastRenderedPageBreak/>
        <w:t>Социальная сфера жизни общества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r w:rsidRPr="00E64F63">
        <w:rPr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E64F63">
        <w:rPr>
          <w:bCs/>
          <w:i/>
        </w:rPr>
        <w:t xml:space="preserve">Досуг семьи. </w:t>
      </w:r>
      <w:r w:rsidRPr="00E64F63">
        <w:rPr>
          <w:bCs/>
        </w:rPr>
        <w:t xml:space="preserve">Социальные конфликты и пути их разрешения. Этнос и нация. </w:t>
      </w:r>
      <w:r w:rsidRPr="00E64F63">
        <w:rPr>
          <w:i/>
        </w:rPr>
        <w:t>Национальное самосознание</w:t>
      </w:r>
      <w:r w:rsidRPr="00E64F63">
        <w:t xml:space="preserve">. Отношения между нациями. Россия – многонациональное государство. </w:t>
      </w:r>
      <w:r w:rsidRPr="00E64F63">
        <w:rPr>
          <w:bCs/>
        </w:rPr>
        <w:t>Социальная политика Российского государства.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Политическая сфера жизни общества</w:t>
      </w:r>
    </w:p>
    <w:p w:rsidR="00583A53" w:rsidRPr="00E64F63" w:rsidRDefault="00583A53" w:rsidP="00583A53">
      <w:pPr>
        <w:tabs>
          <w:tab w:val="left" w:pos="1321"/>
        </w:tabs>
        <w:ind w:firstLine="709"/>
        <w:jc w:val="both"/>
        <w:rPr>
          <w:i/>
        </w:rPr>
      </w:pPr>
      <w:r w:rsidRPr="00E64F63"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E64F63">
        <w:rPr>
          <w:i/>
        </w:rPr>
        <w:t>Правовое государство.</w:t>
      </w:r>
      <w:r w:rsidRPr="00E64F63">
        <w:t xml:space="preserve"> Местное самоуправление. </w:t>
      </w:r>
      <w:r w:rsidRPr="00E64F63">
        <w:rPr>
          <w:i/>
        </w:rPr>
        <w:t>Межгосударственные отношения. Межгосударственные конфликты и способы их разрешения.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Гражданин и государство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r w:rsidRPr="00E64F63"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E64F63">
        <w:rPr>
          <w:bCs/>
        </w:rPr>
        <w:t xml:space="preserve"> </w:t>
      </w:r>
      <w:r w:rsidRPr="00E64F63"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E64F63">
        <w:rPr>
          <w:bCs/>
        </w:rPr>
        <w:t xml:space="preserve">рава и свободы человека и гражданина в Российской Федерации. </w:t>
      </w:r>
      <w:r w:rsidRPr="00E64F63">
        <w:t xml:space="preserve">Конституционные обязанности гражданина Российской Федерации. </w:t>
      </w:r>
      <w:r w:rsidRPr="00E64F63">
        <w:rPr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E64F63">
        <w:t xml:space="preserve"> </w:t>
      </w:r>
      <w:r w:rsidRPr="00E64F63">
        <w:rPr>
          <w:i/>
        </w:rPr>
        <w:t xml:space="preserve">Основные международные документы о правах человека и правах ребенка. 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  <w:rPr>
          <w:i/>
        </w:rPr>
      </w:pPr>
      <w:r w:rsidRPr="00E64F63"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E64F63"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E64F63">
        <w:rPr>
          <w:bCs/>
        </w:rPr>
        <w:t xml:space="preserve"> Уголовное право, основные понятия и принципы. </w:t>
      </w:r>
      <w:r w:rsidRPr="00E64F63"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E64F63">
        <w:t>малолетних</w:t>
      </w:r>
      <w:proofErr w:type="gramEnd"/>
      <w:r w:rsidRPr="00E64F63">
        <w:t xml:space="preserve">. Дееспособность несовершеннолетних в возрасте от 14 до 18 лет. Особенности регулирования </w:t>
      </w:r>
      <w:r w:rsidRPr="00E64F63">
        <w:lastRenderedPageBreak/>
        <w:t>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E64F63">
        <w:rPr>
          <w:bCs/>
        </w:rPr>
        <w:t xml:space="preserve"> </w:t>
      </w:r>
      <w:r w:rsidRPr="00E64F63"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583A53" w:rsidRPr="00E64F63" w:rsidRDefault="00583A53" w:rsidP="00583A53">
      <w:pPr>
        <w:jc w:val="both"/>
        <w:rPr>
          <w:b/>
          <w:bCs/>
          <w:color w:val="000000"/>
          <w:shd w:val="clear" w:color="auto" w:fill="FFFFFF"/>
        </w:rPr>
      </w:pPr>
      <w:r w:rsidRPr="00E64F63">
        <w:rPr>
          <w:b/>
          <w:color w:val="000000"/>
          <w:shd w:val="clear" w:color="auto" w:fill="FFFFFF"/>
        </w:rPr>
        <w:t>Экономика</w:t>
      </w:r>
    </w:p>
    <w:p w:rsidR="00583A53" w:rsidRPr="00E64F63" w:rsidRDefault="00583A53" w:rsidP="00583A53">
      <w:pPr>
        <w:tabs>
          <w:tab w:val="left" w:pos="1114"/>
        </w:tabs>
        <w:ind w:firstLine="709"/>
        <w:jc w:val="both"/>
      </w:pPr>
      <w:r w:rsidRPr="00E64F63">
        <w:rPr>
          <w:bCs/>
          <w:color w:val="00000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E64F63">
        <w:rPr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E64F63">
        <w:rPr>
          <w:i/>
        </w:rPr>
        <w:t xml:space="preserve">Виды рынков. Рынок капиталов. </w:t>
      </w:r>
      <w:r w:rsidRPr="00E64F63">
        <w:rPr>
          <w:bCs/>
          <w:color w:val="00000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E64F63">
        <w:rPr>
          <w:i/>
        </w:rPr>
        <w:t>функции, налоговые системы разных эпох</w:t>
      </w:r>
      <w:r w:rsidRPr="00E64F63">
        <w:t>.</w:t>
      </w:r>
    </w:p>
    <w:p w:rsidR="00583A53" w:rsidRPr="00E64F63" w:rsidRDefault="00583A53" w:rsidP="00583A53">
      <w:pPr>
        <w:pStyle w:val="aa"/>
        <w:ind w:firstLine="709"/>
        <w:jc w:val="both"/>
        <w:rPr>
          <w:sz w:val="24"/>
          <w:szCs w:val="24"/>
        </w:rPr>
      </w:pPr>
      <w:r w:rsidRPr="00E64F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64F63">
        <w:rPr>
          <w:bCs/>
          <w:color w:val="000000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E64F63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E64F63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E64F63">
        <w:rPr>
          <w:i/>
          <w:sz w:val="24"/>
          <w:szCs w:val="24"/>
        </w:rPr>
        <w:t>банкинг</w:t>
      </w:r>
      <w:proofErr w:type="spellEnd"/>
      <w:r w:rsidRPr="00E64F63">
        <w:rPr>
          <w:i/>
          <w:sz w:val="24"/>
          <w:szCs w:val="24"/>
        </w:rPr>
        <w:t xml:space="preserve">, </w:t>
      </w:r>
      <w:proofErr w:type="spellStart"/>
      <w:r w:rsidRPr="00E64F63">
        <w:rPr>
          <w:i/>
          <w:sz w:val="24"/>
          <w:szCs w:val="24"/>
        </w:rPr>
        <w:t>онлайн-банкинг</w:t>
      </w:r>
      <w:proofErr w:type="spellEnd"/>
      <w:r w:rsidRPr="00E64F63">
        <w:rPr>
          <w:sz w:val="24"/>
          <w:szCs w:val="24"/>
        </w:rPr>
        <w:t xml:space="preserve">. </w:t>
      </w:r>
      <w:r w:rsidRPr="00E64F63">
        <w:rPr>
          <w:i/>
          <w:snapToGrid w:val="0"/>
          <w:sz w:val="24"/>
          <w:szCs w:val="24"/>
        </w:rPr>
        <w:t>Страховые услуги</w:t>
      </w:r>
      <w:r w:rsidRPr="00E64F63">
        <w:rPr>
          <w:i/>
          <w:sz w:val="24"/>
          <w:szCs w:val="24"/>
        </w:rPr>
        <w:t>: страхование жизни, здоровья, имущества, ответственности.</w:t>
      </w:r>
      <w:r w:rsidRPr="00E64F63">
        <w:rPr>
          <w:sz w:val="24"/>
          <w:szCs w:val="24"/>
        </w:rPr>
        <w:t xml:space="preserve"> </w:t>
      </w:r>
      <w:r w:rsidRPr="00E64F63">
        <w:rPr>
          <w:i/>
          <w:sz w:val="24"/>
          <w:szCs w:val="24"/>
        </w:rPr>
        <w:t>Инвестиции в реальные и финансовые активы.</w:t>
      </w:r>
      <w:r w:rsidRPr="00E64F63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E64F63">
        <w:rPr>
          <w:bCs/>
          <w:color w:val="000000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E64F63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583A53" w:rsidRDefault="00583A53" w:rsidP="00583A53">
      <w:pPr>
        <w:rPr>
          <w:b/>
        </w:rPr>
      </w:pPr>
      <w:r>
        <w:rPr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5409"/>
        <w:gridCol w:w="3273"/>
      </w:tblGrid>
      <w:tr w:rsidR="00583A53" w:rsidRPr="00F1628B" w:rsidTr="00AF2C07">
        <w:tc>
          <w:tcPr>
            <w:tcW w:w="790" w:type="dxa"/>
          </w:tcPr>
          <w:p w:rsidR="00583A53" w:rsidRPr="00F1628B" w:rsidRDefault="00583A53" w:rsidP="00AF2C07">
            <w:pPr>
              <w:jc w:val="center"/>
              <w:rPr>
                <w:b/>
              </w:rPr>
            </w:pPr>
            <w:r w:rsidRPr="00F1628B">
              <w:rPr>
                <w:b/>
              </w:rPr>
              <w:t>№</w:t>
            </w:r>
          </w:p>
        </w:tc>
        <w:tc>
          <w:tcPr>
            <w:tcW w:w="5409" w:type="dxa"/>
          </w:tcPr>
          <w:p w:rsidR="00583A53" w:rsidRPr="00F1628B" w:rsidRDefault="00583A53" w:rsidP="00AF2C07">
            <w:pPr>
              <w:jc w:val="center"/>
              <w:rPr>
                <w:b/>
              </w:rPr>
            </w:pPr>
            <w:r w:rsidRPr="00F1628B">
              <w:rPr>
                <w:b/>
              </w:rPr>
              <w:t>Наименование темы</w:t>
            </w:r>
          </w:p>
        </w:tc>
        <w:tc>
          <w:tcPr>
            <w:tcW w:w="3273" w:type="dxa"/>
          </w:tcPr>
          <w:p w:rsidR="00583A53" w:rsidRPr="00F1628B" w:rsidRDefault="00583A53" w:rsidP="00AF2C07">
            <w:pPr>
              <w:jc w:val="center"/>
              <w:rPr>
                <w:b/>
              </w:rPr>
            </w:pPr>
            <w:r w:rsidRPr="00F1628B">
              <w:rPr>
                <w:b/>
              </w:rPr>
              <w:t>Количество часов</w:t>
            </w:r>
          </w:p>
        </w:tc>
      </w:tr>
      <w:tr w:rsidR="00583A53" w:rsidRPr="009436CF" w:rsidTr="00AF2C07">
        <w:tc>
          <w:tcPr>
            <w:tcW w:w="790" w:type="dxa"/>
          </w:tcPr>
          <w:p w:rsidR="00583A53" w:rsidRPr="009436CF" w:rsidRDefault="00583A53" w:rsidP="00AF2C07">
            <w:pPr>
              <w:jc w:val="center"/>
            </w:pPr>
            <w:r>
              <w:t>1</w:t>
            </w:r>
          </w:p>
        </w:tc>
        <w:tc>
          <w:tcPr>
            <w:tcW w:w="5409" w:type="dxa"/>
          </w:tcPr>
          <w:p w:rsidR="00583A53" w:rsidRPr="009436CF" w:rsidRDefault="00691DD1" w:rsidP="00AF2C07">
            <w:r>
              <w:t>Социальные ценности и нормы</w:t>
            </w:r>
            <w:r w:rsidR="00583A53" w:rsidRPr="009436CF">
              <w:t xml:space="preserve">     </w:t>
            </w:r>
          </w:p>
        </w:tc>
        <w:tc>
          <w:tcPr>
            <w:tcW w:w="3273" w:type="dxa"/>
          </w:tcPr>
          <w:p w:rsidR="00583A53" w:rsidRPr="009436CF" w:rsidRDefault="00583A53" w:rsidP="00AF2C07">
            <w:pPr>
              <w:jc w:val="center"/>
            </w:pPr>
            <w:r>
              <w:t>12</w:t>
            </w:r>
          </w:p>
        </w:tc>
      </w:tr>
      <w:tr w:rsidR="00583A53" w:rsidRPr="009436CF" w:rsidTr="00AF2C07">
        <w:tc>
          <w:tcPr>
            <w:tcW w:w="790" w:type="dxa"/>
          </w:tcPr>
          <w:p w:rsidR="00583A53" w:rsidRPr="009436CF" w:rsidRDefault="00583A53" w:rsidP="00AF2C07">
            <w:pPr>
              <w:jc w:val="center"/>
            </w:pPr>
            <w:r>
              <w:t>2</w:t>
            </w:r>
          </w:p>
        </w:tc>
        <w:tc>
          <w:tcPr>
            <w:tcW w:w="5409" w:type="dxa"/>
          </w:tcPr>
          <w:p w:rsidR="00583A53" w:rsidRPr="009436CF" w:rsidRDefault="00583A53" w:rsidP="00691DD1">
            <w:r w:rsidRPr="009436CF">
              <w:t xml:space="preserve"> </w:t>
            </w:r>
            <w:r>
              <w:t xml:space="preserve">Человек </w:t>
            </w:r>
            <w:r w:rsidR="00691DD1">
              <w:t>как участник правовых отношений</w:t>
            </w:r>
          </w:p>
        </w:tc>
        <w:tc>
          <w:tcPr>
            <w:tcW w:w="3273" w:type="dxa"/>
          </w:tcPr>
          <w:p w:rsidR="00583A53" w:rsidRPr="009436CF" w:rsidRDefault="00691DD1" w:rsidP="00AF2C07">
            <w:pPr>
              <w:jc w:val="center"/>
            </w:pPr>
            <w:r>
              <w:t>7</w:t>
            </w:r>
          </w:p>
        </w:tc>
      </w:tr>
      <w:tr w:rsidR="00583A53" w:rsidRPr="009436CF" w:rsidTr="00AF2C07">
        <w:tc>
          <w:tcPr>
            <w:tcW w:w="790" w:type="dxa"/>
          </w:tcPr>
          <w:p w:rsidR="00583A53" w:rsidRPr="009436CF" w:rsidRDefault="00583A53" w:rsidP="00AF2C07">
            <w:pPr>
              <w:jc w:val="center"/>
            </w:pPr>
            <w:r>
              <w:t>3</w:t>
            </w:r>
          </w:p>
        </w:tc>
        <w:tc>
          <w:tcPr>
            <w:tcW w:w="5409" w:type="dxa"/>
          </w:tcPr>
          <w:p w:rsidR="00583A53" w:rsidRPr="009436CF" w:rsidRDefault="00691DD1" w:rsidP="00AF2C07">
            <w:r>
              <w:t>Основы российского права</w:t>
            </w:r>
          </w:p>
        </w:tc>
        <w:tc>
          <w:tcPr>
            <w:tcW w:w="3273" w:type="dxa"/>
          </w:tcPr>
          <w:p w:rsidR="00583A53" w:rsidRPr="009436CF" w:rsidRDefault="00691DD1" w:rsidP="00AF2C07">
            <w:pPr>
              <w:jc w:val="center"/>
            </w:pPr>
            <w:r>
              <w:t>11</w:t>
            </w:r>
          </w:p>
        </w:tc>
      </w:tr>
      <w:tr w:rsidR="00691DD1" w:rsidRPr="009436CF" w:rsidTr="00AF2C07">
        <w:tc>
          <w:tcPr>
            <w:tcW w:w="790" w:type="dxa"/>
          </w:tcPr>
          <w:p w:rsidR="00691DD1" w:rsidRDefault="00691DD1" w:rsidP="00AF2C07">
            <w:pPr>
              <w:jc w:val="center"/>
            </w:pPr>
            <w:r>
              <w:t>4</w:t>
            </w:r>
          </w:p>
        </w:tc>
        <w:tc>
          <w:tcPr>
            <w:tcW w:w="5409" w:type="dxa"/>
          </w:tcPr>
          <w:p w:rsidR="00691DD1" w:rsidRDefault="00691DD1" w:rsidP="00AF2C07">
            <w:r>
              <w:t>Защита проектов. Итоговое повторение</w:t>
            </w:r>
          </w:p>
        </w:tc>
        <w:tc>
          <w:tcPr>
            <w:tcW w:w="3273" w:type="dxa"/>
          </w:tcPr>
          <w:p w:rsidR="00691DD1" w:rsidRDefault="00691DD1" w:rsidP="00AF2C07">
            <w:pPr>
              <w:jc w:val="center"/>
            </w:pPr>
            <w:r>
              <w:t>4</w:t>
            </w:r>
          </w:p>
        </w:tc>
      </w:tr>
      <w:tr w:rsidR="00583A53" w:rsidRPr="00F1628B" w:rsidTr="00AF2C07">
        <w:tc>
          <w:tcPr>
            <w:tcW w:w="790" w:type="dxa"/>
          </w:tcPr>
          <w:p w:rsidR="00583A53" w:rsidRPr="00F1628B" w:rsidRDefault="00583A53" w:rsidP="00AF2C07">
            <w:pPr>
              <w:jc w:val="center"/>
              <w:rPr>
                <w:b/>
              </w:rPr>
            </w:pPr>
          </w:p>
        </w:tc>
        <w:tc>
          <w:tcPr>
            <w:tcW w:w="5409" w:type="dxa"/>
          </w:tcPr>
          <w:p w:rsidR="00583A53" w:rsidRPr="00F1628B" w:rsidRDefault="00583A53" w:rsidP="00AF2C07">
            <w:pPr>
              <w:jc w:val="right"/>
              <w:rPr>
                <w:b/>
              </w:rPr>
            </w:pPr>
            <w:r w:rsidRPr="00F1628B">
              <w:rPr>
                <w:b/>
              </w:rPr>
              <w:t>Итого:</w:t>
            </w:r>
          </w:p>
        </w:tc>
        <w:tc>
          <w:tcPr>
            <w:tcW w:w="3273" w:type="dxa"/>
          </w:tcPr>
          <w:p w:rsidR="00583A53" w:rsidRPr="00F1628B" w:rsidRDefault="00583A53" w:rsidP="00AF2C07">
            <w:pPr>
              <w:jc w:val="center"/>
              <w:rPr>
                <w:b/>
              </w:rPr>
            </w:pPr>
            <w:r w:rsidRPr="00F1628B">
              <w:rPr>
                <w:b/>
              </w:rPr>
              <w:t>34</w:t>
            </w:r>
          </w:p>
        </w:tc>
      </w:tr>
    </w:tbl>
    <w:p w:rsidR="00583A53" w:rsidRDefault="00583A53" w:rsidP="00583A53">
      <w:pPr>
        <w:shd w:val="clear" w:color="auto" w:fill="FFFFFF"/>
        <w:ind w:right="806"/>
        <w:jc w:val="center"/>
        <w:rPr>
          <w:b/>
          <w:bCs/>
          <w:color w:val="000000"/>
        </w:rPr>
      </w:pPr>
      <w:r>
        <w:t xml:space="preserve">                       </w:t>
      </w:r>
    </w:p>
    <w:p w:rsidR="00583A53" w:rsidRDefault="00583A53" w:rsidP="00583A53">
      <w:pPr>
        <w:shd w:val="clear" w:color="auto" w:fill="FFFFFF"/>
        <w:ind w:right="806"/>
        <w:jc w:val="center"/>
        <w:rPr>
          <w:b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352"/>
        <w:gridCol w:w="4735"/>
      </w:tblGrid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 xml:space="preserve">№ </w:t>
            </w:r>
            <w:proofErr w:type="spellStart"/>
            <w:r w:rsidRPr="00690D19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Тема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Кол-во часов</w:t>
            </w:r>
          </w:p>
        </w:tc>
      </w:tr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bCs/>
                <w:color w:val="000000"/>
                <w:spacing w:val="-2"/>
                <w:sz w:val="24"/>
                <w:szCs w:val="24"/>
              </w:rPr>
              <w:t>Личность и общество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5</w:t>
            </w:r>
          </w:p>
        </w:tc>
      </w:tr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8</w:t>
            </w:r>
          </w:p>
        </w:tc>
      </w:tr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bCs/>
                <w:color w:val="000000"/>
                <w:spacing w:val="-2"/>
                <w:sz w:val="24"/>
                <w:szCs w:val="24"/>
              </w:rPr>
              <w:t>Социальная сфера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5</w:t>
            </w:r>
          </w:p>
        </w:tc>
      </w:tr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 w:rsidRPr="00690D19">
              <w:rPr>
                <w:sz w:val="24"/>
                <w:szCs w:val="24"/>
              </w:rPr>
              <w:t>Экономика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3A53" w:rsidRPr="00EE7672" w:rsidTr="00583A53">
        <w:tc>
          <w:tcPr>
            <w:tcW w:w="1411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735" w:type="dxa"/>
          </w:tcPr>
          <w:p w:rsidR="00583A53" w:rsidRPr="00690D19" w:rsidRDefault="00583A53" w:rsidP="00AF2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83A53" w:rsidRPr="00A74543" w:rsidRDefault="00583A53" w:rsidP="00583A53">
      <w:pPr>
        <w:pStyle w:val="a5"/>
        <w:jc w:val="both"/>
        <w:rPr>
          <w:sz w:val="28"/>
          <w:szCs w:val="28"/>
        </w:rPr>
      </w:pPr>
    </w:p>
    <w:p w:rsidR="00583A53" w:rsidRPr="00A74543" w:rsidRDefault="00583A53" w:rsidP="00583A53">
      <w:pPr>
        <w:pStyle w:val="a5"/>
        <w:jc w:val="both"/>
        <w:rPr>
          <w:sz w:val="28"/>
          <w:szCs w:val="28"/>
        </w:rPr>
      </w:pPr>
      <w:r>
        <w:rPr>
          <w:b/>
          <w:sz w:val="24"/>
          <w:szCs w:val="24"/>
        </w:rPr>
        <w:t>9 класс</w:t>
      </w:r>
    </w:p>
    <w:p w:rsidR="00583A53" w:rsidRDefault="00583A53" w:rsidP="00583A53">
      <w:pPr>
        <w:pStyle w:val="a5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107"/>
        <w:gridCol w:w="4950"/>
      </w:tblGrid>
      <w:tr w:rsidR="00583A53" w:rsidRPr="00335BF6" w:rsidTr="00583A53">
        <w:trPr>
          <w:trHeight w:val="827"/>
        </w:trPr>
        <w:tc>
          <w:tcPr>
            <w:tcW w:w="1441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 xml:space="preserve">№ </w:t>
            </w:r>
            <w:proofErr w:type="spellStart"/>
            <w:r w:rsidRPr="00A14124">
              <w:rPr>
                <w:rFonts w:ascii="Times New Roman" w:hAnsi="Times New Roman"/>
              </w:rPr>
              <w:t>п\</w:t>
            </w:r>
            <w:proofErr w:type="gramStart"/>
            <w:r w:rsidRPr="00A14124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107" w:type="dxa"/>
          </w:tcPr>
          <w:p w:rsidR="00583A53" w:rsidRPr="00A14124" w:rsidRDefault="00583A53" w:rsidP="00AF2C0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Тема</w:t>
            </w:r>
          </w:p>
        </w:tc>
        <w:tc>
          <w:tcPr>
            <w:tcW w:w="4950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Кол-во часов</w:t>
            </w:r>
          </w:p>
        </w:tc>
      </w:tr>
      <w:tr w:rsidR="00583A53" w:rsidRPr="00335BF6" w:rsidTr="00583A53">
        <w:trPr>
          <w:trHeight w:val="1143"/>
        </w:trPr>
        <w:tc>
          <w:tcPr>
            <w:tcW w:w="1441" w:type="dxa"/>
          </w:tcPr>
          <w:p w:rsidR="00583A53" w:rsidRPr="003D3CC1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3D3CC1">
              <w:rPr>
                <w:rFonts w:ascii="Times New Roman" w:hAnsi="Times New Roman"/>
              </w:rPr>
              <w:t>1</w:t>
            </w:r>
          </w:p>
        </w:tc>
        <w:tc>
          <w:tcPr>
            <w:tcW w:w="3107" w:type="dxa"/>
          </w:tcPr>
          <w:p w:rsidR="00583A53" w:rsidRPr="003D3CC1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3D3CC1">
              <w:rPr>
                <w:rFonts w:ascii="Times New Roman" w:hAnsi="Times New Roman"/>
                <w:bCs/>
                <w:sz w:val="28"/>
                <w:szCs w:val="28"/>
              </w:rPr>
              <w:t>Политика</w:t>
            </w:r>
          </w:p>
        </w:tc>
        <w:tc>
          <w:tcPr>
            <w:tcW w:w="4950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14</w:t>
            </w:r>
          </w:p>
        </w:tc>
      </w:tr>
      <w:tr w:rsidR="00583A53" w:rsidRPr="00335BF6" w:rsidTr="00583A53">
        <w:trPr>
          <w:trHeight w:val="1143"/>
        </w:trPr>
        <w:tc>
          <w:tcPr>
            <w:tcW w:w="1441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2</w:t>
            </w:r>
          </w:p>
        </w:tc>
        <w:tc>
          <w:tcPr>
            <w:tcW w:w="3107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Право</w:t>
            </w:r>
          </w:p>
        </w:tc>
        <w:tc>
          <w:tcPr>
            <w:tcW w:w="4950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20</w:t>
            </w:r>
          </w:p>
        </w:tc>
      </w:tr>
      <w:tr w:rsidR="00583A53" w:rsidRPr="00335BF6" w:rsidTr="00583A53">
        <w:trPr>
          <w:trHeight w:val="286"/>
        </w:trPr>
        <w:tc>
          <w:tcPr>
            <w:tcW w:w="1441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107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Итого:</w:t>
            </w:r>
          </w:p>
        </w:tc>
        <w:tc>
          <w:tcPr>
            <w:tcW w:w="4950" w:type="dxa"/>
          </w:tcPr>
          <w:p w:rsidR="00583A53" w:rsidRPr="00A14124" w:rsidRDefault="00583A53" w:rsidP="00AF2C07">
            <w:pPr>
              <w:pStyle w:val="a3"/>
              <w:ind w:left="0"/>
              <w:rPr>
                <w:rFonts w:ascii="Times New Roman" w:hAnsi="Times New Roman"/>
              </w:rPr>
            </w:pPr>
            <w:r w:rsidRPr="00A14124">
              <w:rPr>
                <w:rFonts w:ascii="Times New Roman" w:hAnsi="Times New Roman"/>
              </w:rPr>
              <w:t>34</w:t>
            </w:r>
          </w:p>
        </w:tc>
      </w:tr>
    </w:tbl>
    <w:p w:rsidR="00BE0D8C" w:rsidRDefault="00BE0D8C" w:rsidP="00583A53">
      <w:pPr>
        <w:pStyle w:val="a7"/>
        <w:tabs>
          <w:tab w:val="left" w:pos="0"/>
          <w:tab w:val="left" w:pos="1080"/>
        </w:tabs>
        <w:spacing w:after="240" w:afterAutospacing="0"/>
      </w:pPr>
    </w:p>
    <w:sectPr w:rsidR="00BE0D8C" w:rsidSect="00D755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72" w:rsidRDefault="00D75572" w:rsidP="00D75572">
      <w:pPr>
        <w:spacing w:after="0" w:line="240" w:lineRule="auto"/>
      </w:pPr>
      <w:r>
        <w:separator/>
      </w:r>
    </w:p>
  </w:endnote>
  <w:endnote w:type="continuationSeparator" w:id="1">
    <w:p w:rsidR="00D75572" w:rsidRDefault="00D75572" w:rsidP="00D7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DA" w:rsidRDefault="00CA40FC">
    <w:pPr>
      <w:pStyle w:val="a8"/>
      <w:jc w:val="right"/>
    </w:pPr>
    <w:r>
      <w:fldChar w:fldCharType="begin"/>
    </w:r>
    <w:r w:rsidR="00BE0D8C">
      <w:instrText xml:space="preserve"> PAGE   \* MERGEFORMAT </w:instrText>
    </w:r>
    <w:r>
      <w:fldChar w:fldCharType="separate"/>
    </w:r>
    <w:r w:rsidR="00870DF9">
      <w:rPr>
        <w:noProof/>
      </w:rPr>
      <w:t>1</w:t>
    </w:r>
    <w:r>
      <w:fldChar w:fldCharType="end"/>
    </w:r>
  </w:p>
  <w:p w:rsidR="009C2BDA" w:rsidRDefault="00870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72" w:rsidRDefault="00D75572" w:rsidP="00D75572">
      <w:pPr>
        <w:spacing w:after="0" w:line="240" w:lineRule="auto"/>
      </w:pPr>
      <w:r>
        <w:separator/>
      </w:r>
    </w:p>
  </w:footnote>
  <w:footnote w:type="continuationSeparator" w:id="1">
    <w:p w:rsidR="00D75572" w:rsidRDefault="00D75572" w:rsidP="00D7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14BA0"/>
    <w:multiLevelType w:val="hybridMultilevel"/>
    <w:tmpl w:val="190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5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A53"/>
    <w:rsid w:val="00583A53"/>
    <w:rsid w:val="00691DD1"/>
    <w:rsid w:val="00870DF9"/>
    <w:rsid w:val="00BE0D8C"/>
    <w:rsid w:val="00CA40FC"/>
    <w:rsid w:val="00D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2"/>
  </w:style>
  <w:style w:type="paragraph" w:styleId="2">
    <w:name w:val="heading 2"/>
    <w:basedOn w:val="a"/>
    <w:next w:val="a"/>
    <w:link w:val="20"/>
    <w:unhideWhenUsed/>
    <w:qFormat/>
    <w:rsid w:val="00583A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3A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aliases w:val="основа"/>
    <w:link w:val="a6"/>
    <w:uiPriority w:val="99"/>
    <w:qFormat/>
    <w:rsid w:val="0058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583A53"/>
  </w:style>
  <w:style w:type="character" w:customStyle="1" w:styleId="a4">
    <w:name w:val="Абзац списка Знак"/>
    <w:link w:val="a3"/>
    <w:uiPriority w:val="34"/>
    <w:locked/>
    <w:rsid w:val="00583A53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583A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rsid w:val="0058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83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83A53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3A5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8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83A53"/>
    <w:rPr>
      <w:b/>
    </w:rPr>
  </w:style>
  <w:style w:type="paragraph" w:customStyle="1" w:styleId="Default">
    <w:name w:val="Default"/>
    <w:rsid w:val="00583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annotation text"/>
    <w:basedOn w:val="a"/>
    <w:link w:val="ab"/>
    <w:uiPriority w:val="99"/>
    <w:rsid w:val="0058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3A53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583A53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583A53"/>
    <w:pPr>
      <w:shd w:val="clear" w:color="auto" w:fill="FFFFFF"/>
      <w:spacing w:after="540" w:line="211" w:lineRule="exact"/>
    </w:pPr>
  </w:style>
  <w:style w:type="character" w:customStyle="1" w:styleId="a6">
    <w:name w:val="Без интервала Знак"/>
    <w:aliases w:val="основа Знак"/>
    <w:link w:val="a5"/>
    <w:uiPriority w:val="99"/>
    <w:rsid w:val="00870D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4155</Words>
  <Characters>23690</Characters>
  <Application>Microsoft Office Word</Application>
  <DocSecurity>0</DocSecurity>
  <Lines>197</Lines>
  <Paragraphs>55</Paragraphs>
  <ScaleCrop>false</ScaleCrop>
  <Company/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Milkova_LA</cp:lastModifiedBy>
  <cp:revision>4</cp:revision>
  <dcterms:created xsi:type="dcterms:W3CDTF">2023-11-03T06:50:00Z</dcterms:created>
  <dcterms:modified xsi:type="dcterms:W3CDTF">2023-11-03T09:29:00Z</dcterms:modified>
</cp:coreProperties>
</file>